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17033" w:rsidRDefault="007B703F" w:rsidP="00CF414C">
      <w:pPr>
        <w:spacing w:before="100" w:beforeAutospacing="1" w:after="100" w:afterAutospacing="1" w:line="240" w:lineRule="auto"/>
        <w:jc w:val="right"/>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940425" cy="840168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0425" cy="8401685"/>
                    </a:xfrm>
                    <a:prstGeom prst="rect">
                      <a:avLst/>
                    </a:prstGeom>
                  </pic:spPr>
                </pic:pic>
              </a:graphicData>
            </a:graphic>
          </wp:inline>
        </w:drawing>
      </w:r>
    </w:p>
    <w:p w:rsidR="009347A8" w:rsidRDefault="009347A8" w:rsidP="009347A8">
      <w:pPr>
        <w:framePr w:w="4418" w:h="1594" w:hRule="exact" w:hSpace="180" w:wrap="around" w:vAnchor="text" w:hAnchor="page" w:x="6629" w:y="13"/>
        <w:suppressOverlap/>
        <w:jc w:val="center"/>
        <w:rPr>
          <w:rFonts w:eastAsia="Times New Roman"/>
          <w:sz w:val="28"/>
          <w:szCs w:val="28"/>
        </w:rPr>
      </w:pPr>
      <w:proofErr w:type="gramStart"/>
      <w:r w:rsidRPr="00B83F9C">
        <w:rPr>
          <w:rFonts w:eastAsia="Times New Roman"/>
          <w:sz w:val="28"/>
          <w:szCs w:val="28"/>
        </w:rPr>
        <w:lastRenderedPageBreak/>
        <w:t>Утверждена</w:t>
      </w:r>
      <w:proofErr w:type="gramEnd"/>
      <w:r w:rsidRPr="00B83F9C">
        <w:rPr>
          <w:rFonts w:eastAsia="Times New Roman"/>
          <w:sz w:val="28"/>
          <w:szCs w:val="28"/>
        </w:rPr>
        <w:t xml:space="preserve"> Постановлением </w:t>
      </w:r>
    </w:p>
    <w:p w:rsidR="009347A8" w:rsidRDefault="009347A8" w:rsidP="009347A8">
      <w:pPr>
        <w:framePr w:w="4418" w:h="1594" w:hRule="exact" w:hSpace="180" w:wrap="around" w:vAnchor="text" w:hAnchor="page" w:x="6629" w:y="13"/>
        <w:suppressOverlap/>
        <w:jc w:val="center"/>
        <w:rPr>
          <w:rFonts w:eastAsia="Times New Roman"/>
          <w:sz w:val="28"/>
          <w:szCs w:val="28"/>
        </w:rPr>
      </w:pPr>
      <w:r w:rsidRPr="00B83F9C">
        <w:rPr>
          <w:rFonts w:eastAsia="Times New Roman"/>
          <w:sz w:val="28"/>
          <w:szCs w:val="28"/>
        </w:rPr>
        <w:t>администрации  Чистоозерного района</w:t>
      </w:r>
      <w:r>
        <w:rPr>
          <w:rFonts w:eastAsia="Times New Roman"/>
          <w:sz w:val="28"/>
          <w:szCs w:val="28"/>
        </w:rPr>
        <w:t xml:space="preserve"> </w:t>
      </w:r>
    </w:p>
    <w:p w:rsidR="009347A8" w:rsidRDefault="009347A8" w:rsidP="009347A8">
      <w:pPr>
        <w:framePr w:w="4418" w:h="1594" w:hRule="exact" w:hSpace="180" w:wrap="around" w:vAnchor="text" w:hAnchor="page" w:x="6629" w:y="13"/>
        <w:suppressOverlap/>
        <w:jc w:val="center"/>
        <w:rPr>
          <w:rFonts w:eastAsia="Times New Roman"/>
          <w:sz w:val="28"/>
          <w:szCs w:val="28"/>
        </w:rPr>
      </w:pPr>
      <w:r w:rsidRPr="00B83F9C">
        <w:rPr>
          <w:rFonts w:eastAsia="Times New Roman"/>
          <w:sz w:val="28"/>
          <w:szCs w:val="28"/>
        </w:rPr>
        <w:t xml:space="preserve"> </w:t>
      </w:r>
    </w:p>
    <w:p w:rsidR="009347A8" w:rsidRPr="00B83F9C" w:rsidRDefault="009347A8" w:rsidP="009347A8">
      <w:pPr>
        <w:framePr w:w="4418" w:h="1594" w:hRule="exact" w:hSpace="180" w:wrap="around" w:vAnchor="text" w:hAnchor="page" w:x="6629" w:y="13"/>
        <w:suppressOverlap/>
        <w:jc w:val="center"/>
        <w:rPr>
          <w:rFonts w:eastAsia="Times New Roman"/>
          <w:sz w:val="28"/>
          <w:szCs w:val="28"/>
        </w:rPr>
      </w:pPr>
      <w:r w:rsidRPr="00B83F9C">
        <w:rPr>
          <w:rFonts w:eastAsia="Times New Roman"/>
          <w:sz w:val="28"/>
          <w:szCs w:val="28"/>
        </w:rPr>
        <w:t>Новосибирской области</w:t>
      </w:r>
    </w:p>
    <w:p w:rsidR="00730032" w:rsidRDefault="00730032"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CF414C" w:rsidRDefault="00CF414C" w:rsidP="00CF414C">
      <w:pPr>
        <w:spacing w:before="100" w:beforeAutospacing="1" w:after="100" w:afterAutospacing="1" w:line="240" w:lineRule="auto"/>
        <w:jc w:val="center"/>
        <w:rPr>
          <w:rFonts w:ascii="Times New Roman" w:eastAsia="Times New Roman" w:hAnsi="Times New Roman" w:cs="Times New Roman"/>
          <w:b/>
          <w:bCs/>
          <w:sz w:val="24"/>
          <w:szCs w:val="24"/>
        </w:rPr>
      </w:pPr>
      <w:r w:rsidRPr="00CF414C">
        <w:rPr>
          <w:rFonts w:ascii="Times New Roman" w:eastAsia="Times New Roman" w:hAnsi="Times New Roman" w:cs="Times New Roman"/>
          <w:b/>
          <w:bCs/>
          <w:sz w:val="24"/>
          <w:szCs w:val="24"/>
        </w:rPr>
        <w:t> </w:t>
      </w:r>
    </w:p>
    <w:p w:rsidR="00A43AA2" w:rsidRDefault="00A43AA2" w:rsidP="00CF414C">
      <w:pPr>
        <w:spacing w:before="100" w:beforeAutospacing="1" w:after="100" w:afterAutospacing="1" w:line="240" w:lineRule="auto"/>
        <w:jc w:val="center"/>
        <w:rPr>
          <w:rFonts w:ascii="Times New Roman" w:eastAsia="Times New Roman" w:hAnsi="Times New Roman" w:cs="Times New Roman"/>
          <w:sz w:val="24"/>
          <w:szCs w:val="24"/>
        </w:rPr>
      </w:pPr>
    </w:p>
    <w:p w:rsidR="009347A8" w:rsidRDefault="009347A8" w:rsidP="009347A8">
      <w:pPr>
        <w:spacing w:before="100" w:beforeAutospacing="1" w:after="100" w:afterAutospacing="1" w:line="240" w:lineRule="auto"/>
        <w:jc w:val="center"/>
        <w:rPr>
          <w:rFonts w:ascii="Times New Roman" w:eastAsia="Times New Roman" w:hAnsi="Times New Roman" w:cs="Times New Roman"/>
          <w:b/>
          <w:bCs/>
          <w:sz w:val="24"/>
          <w:szCs w:val="24"/>
        </w:rPr>
      </w:pPr>
      <w:r>
        <w:rPr>
          <w:rFonts w:eastAsia="Times New Roman"/>
          <w:sz w:val="28"/>
          <w:szCs w:val="28"/>
        </w:rPr>
        <w:t xml:space="preserve">                                                                               </w:t>
      </w:r>
      <w:r w:rsidRPr="00B83F9C">
        <w:rPr>
          <w:rFonts w:eastAsia="Times New Roman"/>
          <w:sz w:val="28"/>
          <w:szCs w:val="28"/>
        </w:rPr>
        <w:t xml:space="preserve">№ </w:t>
      </w:r>
      <w:r w:rsidR="009B3B47">
        <w:rPr>
          <w:rFonts w:eastAsia="Times New Roman"/>
          <w:sz w:val="28"/>
          <w:szCs w:val="28"/>
        </w:rPr>
        <w:t>201</w:t>
      </w:r>
      <w:r w:rsidRPr="00B83F9C">
        <w:rPr>
          <w:rFonts w:eastAsia="Times New Roman"/>
          <w:sz w:val="28"/>
          <w:szCs w:val="28"/>
        </w:rPr>
        <w:t xml:space="preserve"> от </w:t>
      </w:r>
      <w:r w:rsidR="009B3B47">
        <w:rPr>
          <w:rFonts w:eastAsia="Times New Roman"/>
          <w:sz w:val="28"/>
          <w:szCs w:val="28"/>
        </w:rPr>
        <w:t>06</w:t>
      </w:r>
      <w:r w:rsidRPr="00B83F9C">
        <w:rPr>
          <w:rFonts w:eastAsia="Times New Roman"/>
          <w:sz w:val="28"/>
          <w:szCs w:val="28"/>
        </w:rPr>
        <w:t>.04.2018 г</w:t>
      </w:r>
    </w:p>
    <w:p w:rsidR="009347A8" w:rsidRDefault="009347A8" w:rsidP="00CF414C">
      <w:pPr>
        <w:spacing w:before="100" w:beforeAutospacing="1" w:after="100" w:afterAutospacing="1" w:line="240" w:lineRule="auto"/>
        <w:jc w:val="center"/>
        <w:rPr>
          <w:rFonts w:ascii="Times New Roman" w:eastAsia="Times New Roman" w:hAnsi="Times New Roman" w:cs="Times New Roman"/>
          <w:sz w:val="24"/>
          <w:szCs w:val="24"/>
        </w:rPr>
      </w:pPr>
    </w:p>
    <w:p w:rsidR="007B703F" w:rsidRDefault="007B703F" w:rsidP="00CF414C">
      <w:pPr>
        <w:spacing w:before="100" w:beforeAutospacing="1" w:after="100" w:afterAutospacing="1" w:line="240" w:lineRule="auto"/>
        <w:jc w:val="center"/>
        <w:rPr>
          <w:rFonts w:ascii="Times New Roman" w:eastAsia="Times New Roman" w:hAnsi="Times New Roman" w:cs="Times New Roman"/>
          <w:sz w:val="24"/>
          <w:szCs w:val="24"/>
        </w:rPr>
      </w:pPr>
    </w:p>
    <w:p w:rsidR="009347A8" w:rsidRDefault="009347A8" w:rsidP="00CF414C">
      <w:pPr>
        <w:spacing w:before="100" w:beforeAutospacing="1" w:after="100" w:afterAutospacing="1" w:line="240" w:lineRule="auto"/>
        <w:jc w:val="center"/>
        <w:rPr>
          <w:rFonts w:ascii="Times New Roman" w:eastAsia="Times New Roman" w:hAnsi="Times New Roman" w:cs="Times New Roman"/>
          <w:sz w:val="24"/>
          <w:szCs w:val="24"/>
        </w:rPr>
      </w:pPr>
      <w:bookmarkStart w:id="0" w:name="_GoBack"/>
      <w:bookmarkEnd w:id="0"/>
    </w:p>
    <w:p w:rsidR="009347A8" w:rsidRPr="00CF414C" w:rsidRDefault="009347A8" w:rsidP="00CF414C">
      <w:pPr>
        <w:spacing w:before="100" w:beforeAutospacing="1" w:after="100" w:afterAutospacing="1" w:line="240" w:lineRule="auto"/>
        <w:jc w:val="center"/>
        <w:rPr>
          <w:rFonts w:ascii="Times New Roman" w:eastAsia="Times New Roman" w:hAnsi="Times New Roman" w:cs="Times New Roman"/>
          <w:sz w:val="24"/>
          <w:szCs w:val="24"/>
        </w:rPr>
      </w:pPr>
    </w:p>
    <w:p w:rsidR="00A43AA2" w:rsidRPr="00730032" w:rsidRDefault="00CF414C" w:rsidP="00CF414C">
      <w:pPr>
        <w:spacing w:before="100" w:beforeAutospacing="1" w:after="100" w:afterAutospacing="1" w:line="240" w:lineRule="auto"/>
        <w:jc w:val="center"/>
        <w:rPr>
          <w:rFonts w:ascii="Times New Roman" w:eastAsia="Times New Roman" w:hAnsi="Times New Roman" w:cs="Times New Roman"/>
          <w:b/>
          <w:bCs/>
          <w:sz w:val="40"/>
          <w:szCs w:val="40"/>
        </w:rPr>
      </w:pPr>
      <w:r w:rsidRPr="00730032">
        <w:rPr>
          <w:rFonts w:ascii="Times New Roman" w:eastAsia="Times New Roman" w:hAnsi="Times New Roman" w:cs="Times New Roman"/>
          <w:b/>
          <w:bCs/>
          <w:sz w:val="40"/>
          <w:szCs w:val="40"/>
        </w:rPr>
        <w:t xml:space="preserve">Схема водоснабжения </w:t>
      </w:r>
      <w:r w:rsidR="00A43AA2" w:rsidRPr="00730032">
        <w:rPr>
          <w:rFonts w:ascii="Times New Roman" w:eastAsia="Times New Roman" w:hAnsi="Times New Roman" w:cs="Times New Roman"/>
          <w:b/>
          <w:bCs/>
          <w:sz w:val="40"/>
          <w:szCs w:val="40"/>
        </w:rPr>
        <w:t xml:space="preserve">Прибрежного сельсовета </w:t>
      </w:r>
    </w:p>
    <w:p w:rsidR="00CF414C" w:rsidRPr="00730032" w:rsidRDefault="00A43AA2" w:rsidP="00CF414C">
      <w:pPr>
        <w:spacing w:before="100" w:beforeAutospacing="1" w:after="100" w:afterAutospacing="1" w:line="240" w:lineRule="auto"/>
        <w:jc w:val="center"/>
        <w:rPr>
          <w:rFonts w:ascii="Times New Roman" w:eastAsia="Times New Roman" w:hAnsi="Times New Roman" w:cs="Times New Roman"/>
          <w:sz w:val="40"/>
          <w:szCs w:val="40"/>
        </w:rPr>
      </w:pPr>
      <w:r w:rsidRPr="00730032">
        <w:rPr>
          <w:rFonts w:ascii="Times New Roman" w:eastAsia="Times New Roman" w:hAnsi="Times New Roman" w:cs="Times New Roman"/>
          <w:b/>
          <w:bCs/>
          <w:sz w:val="40"/>
          <w:szCs w:val="40"/>
        </w:rPr>
        <w:t>Чистоозерного района Новосибирской области</w:t>
      </w:r>
    </w:p>
    <w:p w:rsidR="00CF414C" w:rsidRPr="00730032" w:rsidRDefault="00CF414C" w:rsidP="00CF414C">
      <w:pPr>
        <w:spacing w:before="100" w:beforeAutospacing="1" w:after="100" w:afterAutospacing="1" w:line="240" w:lineRule="auto"/>
        <w:jc w:val="center"/>
        <w:rPr>
          <w:rFonts w:ascii="Times New Roman" w:eastAsia="Times New Roman" w:hAnsi="Times New Roman" w:cs="Times New Roman"/>
          <w:sz w:val="40"/>
          <w:szCs w:val="40"/>
        </w:rPr>
      </w:pPr>
      <w:r w:rsidRPr="00730032">
        <w:rPr>
          <w:rFonts w:ascii="Times New Roman" w:eastAsia="Times New Roman" w:hAnsi="Times New Roman" w:cs="Times New Roman"/>
          <w:b/>
          <w:bCs/>
          <w:sz w:val="40"/>
          <w:szCs w:val="40"/>
        </w:rPr>
        <w:t>на период до 202</w:t>
      </w:r>
      <w:r w:rsidR="009347A8">
        <w:rPr>
          <w:rFonts w:ascii="Times New Roman" w:eastAsia="Times New Roman" w:hAnsi="Times New Roman" w:cs="Times New Roman"/>
          <w:b/>
          <w:bCs/>
          <w:sz w:val="40"/>
          <w:szCs w:val="40"/>
        </w:rPr>
        <w:t>8</w:t>
      </w:r>
      <w:r w:rsidRPr="00730032">
        <w:rPr>
          <w:rFonts w:ascii="Times New Roman" w:eastAsia="Times New Roman" w:hAnsi="Times New Roman" w:cs="Times New Roman"/>
          <w:b/>
          <w:bCs/>
          <w:sz w:val="40"/>
          <w:szCs w:val="40"/>
        </w:rPr>
        <w:t xml:space="preserve"> года</w:t>
      </w:r>
    </w:p>
    <w:p w:rsidR="008B4401" w:rsidRDefault="008B4401"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8B4401" w:rsidRDefault="008B4401"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8B4401" w:rsidRDefault="008B4401"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8B4401" w:rsidRDefault="008B4401"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730032" w:rsidRDefault="00730032"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8B4401" w:rsidRDefault="008B4401"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8B4401" w:rsidRDefault="008B4401"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8B4401" w:rsidRDefault="008B4401"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8B4401" w:rsidRDefault="008B4401"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8B4401" w:rsidRDefault="008B4401"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8B4401" w:rsidRDefault="008B4401" w:rsidP="00CF414C">
      <w:pPr>
        <w:spacing w:before="100" w:beforeAutospacing="1" w:after="100" w:afterAutospacing="1" w:line="240" w:lineRule="auto"/>
        <w:jc w:val="center"/>
        <w:rPr>
          <w:rFonts w:ascii="Times New Roman" w:eastAsia="Times New Roman" w:hAnsi="Times New Roman" w:cs="Times New Roman"/>
          <w:b/>
          <w:bCs/>
          <w:sz w:val="24"/>
          <w:szCs w:val="24"/>
        </w:rPr>
      </w:pPr>
    </w:p>
    <w:p w:rsidR="008B4401" w:rsidRDefault="008B4401" w:rsidP="00CF414C">
      <w:pPr>
        <w:spacing w:before="100" w:beforeAutospacing="1" w:after="100" w:afterAutospacing="1" w:line="240" w:lineRule="auto"/>
        <w:jc w:val="center"/>
        <w:rPr>
          <w:rFonts w:ascii="Times New Roman" w:eastAsia="Times New Roman" w:hAnsi="Times New Roman" w:cs="Times New Roman"/>
          <w:sz w:val="24"/>
          <w:szCs w:val="24"/>
        </w:rPr>
      </w:pPr>
    </w:p>
    <w:p w:rsidR="009347A8" w:rsidRPr="00CF414C" w:rsidRDefault="009347A8" w:rsidP="00CF414C">
      <w:pPr>
        <w:spacing w:before="100" w:beforeAutospacing="1" w:after="100" w:afterAutospacing="1" w:line="240" w:lineRule="auto"/>
        <w:jc w:val="center"/>
        <w:rPr>
          <w:rFonts w:ascii="Times New Roman" w:eastAsia="Times New Roman" w:hAnsi="Times New Roman" w:cs="Times New Roman"/>
          <w:sz w:val="24"/>
          <w:szCs w:val="24"/>
        </w:rPr>
      </w:pPr>
    </w:p>
    <w:p w:rsidR="00CF414C" w:rsidRPr="00CF414C" w:rsidRDefault="00CF414C" w:rsidP="00CF414C">
      <w:pPr>
        <w:spacing w:before="100" w:beforeAutospacing="1" w:after="100" w:afterAutospacing="1" w:line="240" w:lineRule="auto"/>
        <w:jc w:val="center"/>
        <w:rPr>
          <w:rFonts w:ascii="Times New Roman" w:eastAsia="Times New Roman" w:hAnsi="Times New Roman" w:cs="Times New Roman"/>
          <w:sz w:val="24"/>
          <w:szCs w:val="24"/>
        </w:rPr>
      </w:pPr>
      <w:r w:rsidRPr="00CF414C">
        <w:rPr>
          <w:rFonts w:ascii="Times New Roman" w:eastAsia="Times New Roman" w:hAnsi="Times New Roman" w:cs="Times New Roman"/>
          <w:b/>
          <w:bCs/>
          <w:sz w:val="24"/>
          <w:szCs w:val="24"/>
        </w:rPr>
        <w:t>201</w:t>
      </w:r>
      <w:r w:rsidR="009347A8">
        <w:rPr>
          <w:rFonts w:ascii="Times New Roman" w:eastAsia="Times New Roman" w:hAnsi="Times New Roman" w:cs="Times New Roman"/>
          <w:b/>
          <w:bCs/>
          <w:sz w:val="24"/>
          <w:szCs w:val="24"/>
        </w:rPr>
        <w:t>8</w:t>
      </w:r>
      <w:r w:rsidRPr="00CF414C">
        <w:rPr>
          <w:rFonts w:ascii="Times New Roman" w:eastAsia="Times New Roman" w:hAnsi="Times New Roman" w:cs="Times New Roman"/>
          <w:b/>
          <w:bCs/>
          <w:sz w:val="24"/>
          <w:szCs w:val="24"/>
        </w:rPr>
        <w:t xml:space="preserve"> г.</w:t>
      </w:r>
    </w:p>
    <w:p w:rsidR="00CF414C" w:rsidRPr="00CF414C" w:rsidRDefault="00CF414C" w:rsidP="00CF414C">
      <w:pPr>
        <w:spacing w:before="100" w:beforeAutospacing="1" w:after="100" w:afterAutospacing="1" w:line="240" w:lineRule="auto"/>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lastRenderedPageBreak/>
        <w:t>Содержание</w:t>
      </w:r>
    </w:p>
    <w:p w:rsidR="00CF414C" w:rsidRPr="00CF414C" w:rsidRDefault="00CF414C" w:rsidP="00CF414C">
      <w:pPr>
        <w:spacing w:before="100" w:beforeAutospacing="1" w:after="100" w:afterAutospacing="1" w:line="240" w:lineRule="auto"/>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ВВЕДЕНИЕ…………………………………………………………………………….……</w:t>
      </w:r>
      <w:r w:rsidR="00060820">
        <w:rPr>
          <w:rFonts w:ascii="Times New Roman" w:eastAsia="Times New Roman" w:hAnsi="Times New Roman" w:cs="Times New Roman"/>
          <w:sz w:val="24"/>
          <w:szCs w:val="24"/>
        </w:rPr>
        <w:t>...</w:t>
      </w:r>
      <w:r w:rsidRPr="00CF414C">
        <w:rPr>
          <w:rFonts w:ascii="Times New Roman" w:eastAsia="Times New Roman" w:hAnsi="Times New Roman" w:cs="Times New Roman"/>
          <w:sz w:val="24"/>
          <w:szCs w:val="24"/>
        </w:rPr>
        <w:t>…3</w:t>
      </w:r>
    </w:p>
    <w:p w:rsidR="00CF414C" w:rsidRPr="00CF414C" w:rsidRDefault="00CF414C" w:rsidP="00CF414C">
      <w:pPr>
        <w:spacing w:before="100" w:beforeAutospacing="1" w:after="100" w:afterAutospacing="1" w:line="240" w:lineRule="auto"/>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1. ПАСПОРТ СХЕМЫ……... ………………………………………………….. ...............</w:t>
      </w:r>
      <w:r w:rsidR="00060820">
        <w:rPr>
          <w:rFonts w:ascii="Times New Roman" w:eastAsia="Times New Roman" w:hAnsi="Times New Roman" w:cs="Times New Roman"/>
          <w:sz w:val="24"/>
          <w:szCs w:val="24"/>
        </w:rPr>
        <w:t>...</w:t>
      </w:r>
      <w:r w:rsidRPr="00CF414C">
        <w:rPr>
          <w:rFonts w:ascii="Times New Roman" w:eastAsia="Times New Roman" w:hAnsi="Times New Roman" w:cs="Times New Roman"/>
          <w:sz w:val="24"/>
          <w:szCs w:val="24"/>
        </w:rPr>
        <w:t>.....</w:t>
      </w:r>
      <w:r w:rsidR="00060820">
        <w:rPr>
          <w:rFonts w:ascii="Times New Roman" w:eastAsia="Times New Roman" w:hAnsi="Times New Roman" w:cs="Times New Roman"/>
          <w:sz w:val="24"/>
          <w:szCs w:val="24"/>
        </w:rPr>
        <w:t>4</w:t>
      </w:r>
    </w:p>
    <w:p w:rsidR="00CF414C" w:rsidRPr="00E2071B" w:rsidRDefault="00CF414C" w:rsidP="00CF414C">
      <w:pPr>
        <w:spacing w:before="100" w:beforeAutospacing="1" w:after="100" w:afterAutospacing="1" w:line="240" w:lineRule="auto"/>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2</w:t>
      </w:r>
      <w:r w:rsidRPr="00E2071B">
        <w:rPr>
          <w:rFonts w:ascii="Times New Roman" w:eastAsia="Times New Roman" w:hAnsi="Times New Roman" w:cs="Times New Roman"/>
          <w:sz w:val="24"/>
          <w:szCs w:val="24"/>
        </w:rPr>
        <w:t>. ОБЩИЕ СВЕДЕНИЯ..........................................................................................................</w:t>
      </w:r>
      <w:r w:rsidR="00060820">
        <w:rPr>
          <w:rFonts w:ascii="Times New Roman" w:eastAsia="Times New Roman" w:hAnsi="Times New Roman" w:cs="Times New Roman"/>
          <w:sz w:val="24"/>
          <w:szCs w:val="24"/>
        </w:rPr>
        <w:t>....</w:t>
      </w:r>
      <w:r w:rsidRPr="00E2071B">
        <w:rPr>
          <w:rFonts w:ascii="Times New Roman" w:eastAsia="Times New Roman" w:hAnsi="Times New Roman" w:cs="Times New Roman"/>
          <w:sz w:val="24"/>
          <w:szCs w:val="24"/>
        </w:rPr>
        <w:t>..</w:t>
      </w:r>
      <w:r w:rsidR="00060820">
        <w:rPr>
          <w:rFonts w:ascii="Times New Roman" w:eastAsia="Times New Roman" w:hAnsi="Times New Roman" w:cs="Times New Roman"/>
          <w:sz w:val="24"/>
          <w:szCs w:val="24"/>
        </w:rPr>
        <w:t>6</w:t>
      </w:r>
    </w:p>
    <w:p w:rsidR="00CF414C" w:rsidRPr="00CF414C" w:rsidRDefault="00CF414C" w:rsidP="00CF414C">
      <w:pPr>
        <w:spacing w:before="100" w:beforeAutospacing="1" w:after="100" w:afterAutospacing="1" w:line="240" w:lineRule="auto"/>
        <w:rPr>
          <w:rFonts w:ascii="Times New Roman" w:eastAsia="Times New Roman" w:hAnsi="Times New Roman" w:cs="Times New Roman"/>
          <w:sz w:val="24"/>
          <w:szCs w:val="24"/>
        </w:rPr>
      </w:pPr>
      <w:r w:rsidRPr="00E2071B">
        <w:rPr>
          <w:rFonts w:ascii="Times New Roman" w:eastAsia="Times New Roman" w:hAnsi="Times New Roman" w:cs="Times New Roman"/>
          <w:sz w:val="24"/>
          <w:szCs w:val="24"/>
        </w:rPr>
        <w:t xml:space="preserve">2.1. Общие сведения о </w:t>
      </w:r>
      <w:r w:rsidR="00E2071B" w:rsidRPr="00E2071B">
        <w:rPr>
          <w:rFonts w:ascii="Times New Roman" w:eastAsia="Times New Roman" w:hAnsi="Times New Roman" w:cs="Times New Roman"/>
          <w:sz w:val="24"/>
          <w:szCs w:val="24"/>
        </w:rPr>
        <w:t>Прибрежном</w:t>
      </w:r>
      <w:r w:rsidR="00E2071B">
        <w:rPr>
          <w:rFonts w:ascii="Times New Roman" w:eastAsia="Times New Roman" w:hAnsi="Times New Roman" w:cs="Times New Roman"/>
          <w:sz w:val="24"/>
          <w:szCs w:val="24"/>
        </w:rPr>
        <w:t xml:space="preserve"> сельсовете Чистоозерного района……</w:t>
      </w:r>
      <w:r w:rsidRPr="00CF414C">
        <w:rPr>
          <w:rFonts w:ascii="Times New Roman" w:eastAsia="Times New Roman" w:hAnsi="Times New Roman" w:cs="Times New Roman"/>
          <w:sz w:val="24"/>
          <w:szCs w:val="24"/>
        </w:rPr>
        <w:t>……………</w:t>
      </w:r>
      <w:r w:rsidR="00972D3E">
        <w:rPr>
          <w:rFonts w:ascii="Times New Roman" w:eastAsia="Times New Roman" w:hAnsi="Times New Roman" w:cs="Times New Roman"/>
          <w:sz w:val="24"/>
          <w:szCs w:val="24"/>
        </w:rPr>
        <w:t>..</w:t>
      </w:r>
      <w:r w:rsidRPr="00CF414C">
        <w:rPr>
          <w:rFonts w:ascii="Times New Roman" w:eastAsia="Times New Roman" w:hAnsi="Times New Roman" w:cs="Times New Roman"/>
          <w:sz w:val="24"/>
          <w:szCs w:val="24"/>
        </w:rPr>
        <w:t>...</w:t>
      </w:r>
      <w:r w:rsidR="00972D3E">
        <w:rPr>
          <w:rFonts w:ascii="Times New Roman" w:eastAsia="Times New Roman" w:hAnsi="Times New Roman" w:cs="Times New Roman"/>
          <w:sz w:val="24"/>
          <w:szCs w:val="24"/>
        </w:rPr>
        <w:t>6</w:t>
      </w:r>
    </w:p>
    <w:p w:rsidR="00CF414C" w:rsidRPr="00CF414C" w:rsidRDefault="00CF414C" w:rsidP="00CF414C">
      <w:pPr>
        <w:spacing w:before="100" w:beforeAutospacing="1" w:after="100" w:afterAutospacing="1" w:line="240" w:lineRule="auto"/>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 xml:space="preserve">2.2. Общая характеристика систем водоснабжения </w:t>
      </w:r>
      <w:r w:rsidR="00861DCD">
        <w:rPr>
          <w:rFonts w:ascii="Times New Roman" w:eastAsia="Times New Roman" w:hAnsi="Times New Roman" w:cs="Times New Roman"/>
          <w:sz w:val="24"/>
          <w:szCs w:val="24"/>
        </w:rPr>
        <w:t>………………….</w:t>
      </w:r>
      <w:r w:rsidRPr="00CF414C">
        <w:rPr>
          <w:rFonts w:ascii="Times New Roman" w:eastAsia="Times New Roman" w:hAnsi="Times New Roman" w:cs="Times New Roman"/>
          <w:sz w:val="24"/>
          <w:szCs w:val="24"/>
        </w:rPr>
        <w:t>…………………</w:t>
      </w:r>
      <w:r w:rsidR="00972D3E">
        <w:rPr>
          <w:rFonts w:ascii="Times New Roman" w:eastAsia="Times New Roman" w:hAnsi="Times New Roman" w:cs="Times New Roman"/>
          <w:sz w:val="24"/>
          <w:szCs w:val="24"/>
        </w:rPr>
        <w:t>.</w:t>
      </w:r>
      <w:r w:rsidRPr="00CF414C">
        <w:rPr>
          <w:rFonts w:ascii="Times New Roman" w:eastAsia="Times New Roman" w:hAnsi="Times New Roman" w:cs="Times New Roman"/>
          <w:sz w:val="24"/>
          <w:szCs w:val="24"/>
        </w:rPr>
        <w:t>…...</w:t>
      </w:r>
      <w:r w:rsidR="00972D3E">
        <w:rPr>
          <w:rFonts w:ascii="Times New Roman" w:eastAsia="Times New Roman" w:hAnsi="Times New Roman" w:cs="Times New Roman"/>
          <w:sz w:val="24"/>
          <w:szCs w:val="24"/>
        </w:rPr>
        <w:t>7</w:t>
      </w:r>
    </w:p>
    <w:p w:rsidR="00CF414C" w:rsidRPr="00CF414C" w:rsidRDefault="00CF414C" w:rsidP="00CF414C">
      <w:pPr>
        <w:spacing w:before="100" w:beforeAutospacing="1" w:after="100" w:afterAutospacing="1" w:line="240" w:lineRule="auto"/>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3. СУЩЕСТВУЮЩЕЕ ПОЛОЖЕНИЕ В СФЕРЕ ВОДОСНАБЖЕНИЯ .....................</w:t>
      </w:r>
      <w:r w:rsidR="00972D3E">
        <w:rPr>
          <w:rFonts w:ascii="Times New Roman" w:eastAsia="Times New Roman" w:hAnsi="Times New Roman" w:cs="Times New Roman"/>
          <w:sz w:val="24"/>
          <w:szCs w:val="24"/>
        </w:rPr>
        <w:t xml:space="preserve"> </w:t>
      </w:r>
      <w:r w:rsidRPr="00CF414C">
        <w:rPr>
          <w:rFonts w:ascii="Times New Roman" w:eastAsia="Times New Roman" w:hAnsi="Times New Roman" w:cs="Times New Roman"/>
          <w:sz w:val="24"/>
          <w:szCs w:val="24"/>
        </w:rPr>
        <w:t>........</w:t>
      </w:r>
      <w:r w:rsidR="00972D3E">
        <w:rPr>
          <w:rFonts w:ascii="Times New Roman" w:eastAsia="Times New Roman" w:hAnsi="Times New Roman" w:cs="Times New Roman"/>
          <w:sz w:val="24"/>
          <w:szCs w:val="24"/>
        </w:rPr>
        <w:t>9</w:t>
      </w:r>
    </w:p>
    <w:p w:rsidR="00CF414C" w:rsidRPr="00CF414C" w:rsidRDefault="00CF414C" w:rsidP="00CF414C">
      <w:pPr>
        <w:spacing w:before="100" w:beforeAutospacing="1" w:after="100" w:afterAutospacing="1" w:line="240" w:lineRule="auto"/>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3.1. Анализ структуры системы водоснабжения ………… ....................................................</w:t>
      </w:r>
      <w:r w:rsidR="00972D3E">
        <w:rPr>
          <w:rFonts w:ascii="Times New Roman" w:eastAsia="Times New Roman" w:hAnsi="Times New Roman" w:cs="Times New Roman"/>
          <w:sz w:val="24"/>
          <w:szCs w:val="24"/>
        </w:rPr>
        <w:t xml:space="preserve"> 9</w:t>
      </w:r>
    </w:p>
    <w:p w:rsidR="00CF414C" w:rsidRPr="00CF414C" w:rsidRDefault="00CF414C" w:rsidP="00CF414C">
      <w:pPr>
        <w:spacing w:before="100" w:beforeAutospacing="1" w:after="100" w:afterAutospacing="1" w:line="240" w:lineRule="auto"/>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3.2. Анализ существующих проблем.........................................................................................1</w:t>
      </w:r>
      <w:r w:rsidR="00972D3E">
        <w:rPr>
          <w:rFonts w:ascii="Times New Roman" w:eastAsia="Times New Roman" w:hAnsi="Times New Roman" w:cs="Times New Roman"/>
          <w:sz w:val="24"/>
          <w:szCs w:val="24"/>
        </w:rPr>
        <w:t>0</w:t>
      </w:r>
    </w:p>
    <w:p w:rsidR="00CF414C" w:rsidRPr="00CF414C" w:rsidRDefault="00CF414C" w:rsidP="00CF414C">
      <w:pPr>
        <w:spacing w:before="100" w:beforeAutospacing="1" w:after="100" w:afterAutospacing="1" w:line="240" w:lineRule="auto"/>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3.3. Обоснование объемов производственных мощностей………………………………….1</w:t>
      </w:r>
      <w:r w:rsidR="00972D3E">
        <w:rPr>
          <w:rFonts w:ascii="Times New Roman" w:eastAsia="Times New Roman" w:hAnsi="Times New Roman" w:cs="Times New Roman"/>
          <w:sz w:val="24"/>
          <w:szCs w:val="24"/>
        </w:rPr>
        <w:t>1</w:t>
      </w:r>
    </w:p>
    <w:p w:rsidR="00CF414C" w:rsidRPr="00CF414C" w:rsidRDefault="00CF414C" w:rsidP="00CF414C">
      <w:pPr>
        <w:spacing w:before="100" w:beforeAutospacing="1" w:after="100" w:afterAutospacing="1" w:line="240" w:lineRule="auto"/>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3.4.Перспективное потребление коммунальных ресурсов в системе</w:t>
      </w:r>
      <w:r w:rsidR="00972D3E">
        <w:rPr>
          <w:rFonts w:ascii="Times New Roman" w:eastAsia="Times New Roman" w:hAnsi="Times New Roman" w:cs="Times New Roman"/>
          <w:sz w:val="24"/>
          <w:szCs w:val="24"/>
        </w:rPr>
        <w:t xml:space="preserve"> </w:t>
      </w:r>
      <w:r w:rsidRPr="00CF414C">
        <w:rPr>
          <w:rFonts w:ascii="Times New Roman" w:eastAsia="Times New Roman" w:hAnsi="Times New Roman" w:cs="Times New Roman"/>
          <w:sz w:val="24"/>
          <w:szCs w:val="24"/>
        </w:rPr>
        <w:t>водоснаб</w:t>
      </w:r>
      <w:r w:rsidR="00972D3E">
        <w:rPr>
          <w:rFonts w:ascii="Times New Roman" w:eastAsia="Times New Roman" w:hAnsi="Times New Roman" w:cs="Times New Roman"/>
          <w:sz w:val="24"/>
          <w:szCs w:val="24"/>
        </w:rPr>
        <w:t>жения…</w:t>
      </w:r>
      <w:r w:rsidRPr="00CF414C">
        <w:rPr>
          <w:rFonts w:ascii="Times New Roman" w:eastAsia="Times New Roman" w:hAnsi="Times New Roman" w:cs="Times New Roman"/>
          <w:sz w:val="24"/>
          <w:szCs w:val="24"/>
        </w:rPr>
        <w:t>….1</w:t>
      </w:r>
      <w:r w:rsidR="00972D3E">
        <w:rPr>
          <w:rFonts w:ascii="Times New Roman" w:eastAsia="Times New Roman" w:hAnsi="Times New Roman" w:cs="Times New Roman"/>
          <w:sz w:val="24"/>
          <w:szCs w:val="24"/>
        </w:rPr>
        <w:t>1</w:t>
      </w:r>
    </w:p>
    <w:p w:rsidR="00CF414C" w:rsidRPr="00CF414C" w:rsidRDefault="00CF414C" w:rsidP="00CF414C">
      <w:pPr>
        <w:spacing w:before="100" w:beforeAutospacing="1" w:after="100" w:afterAutospacing="1" w:line="240" w:lineRule="auto"/>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3.5. Перспективная схема водоснабжения………………………………………………........1</w:t>
      </w:r>
      <w:r w:rsidR="005C73E7">
        <w:rPr>
          <w:rFonts w:ascii="Times New Roman" w:eastAsia="Times New Roman" w:hAnsi="Times New Roman" w:cs="Times New Roman"/>
          <w:sz w:val="24"/>
          <w:szCs w:val="24"/>
        </w:rPr>
        <w:t>1</w:t>
      </w:r>
    </w:p>
    <w:p w:rsidR="00CF414C" w:rsidRPr="00CF414C" w:rsidRDefault="00CF414C" w:rsidP="00CF414C">
      <w:pPr>
        <w:spacing w:before="100" w:beforeAutospacing="1" w:after="100" w:afterAutospacing="1" w:line="240" w:lineRule="auto"/>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5. МЕРОПРИЯТИЯ СХЕМЫ…………………………………………………………….…....</w:t>
      </w:r>
      <w:r w:rsidR="005C73E7">
        <w:rPr>
          <w:rFonts w:ascii="Times New Roman" w:eastAsia="Times New Roman" w:hAnsi="Times New Roman" w:cs="Times New Roman"/>
          <w:sz w:val="24"/>
          <w:szCs w:val="24"/>
        </w:rPr>
        <w:t>13</w:t>
      </w:r>
    </w:p>
    <w:p w:rsidR="00CF414C" w:rsidRPr="00CF414C" w:rsidRDefault="00CF414C" w:rsidP="00CF414C">
      <w:pPr>
        <w:spacing w:before="100" w:beforeAutospacing="1" w:after="100" w:afterAutospacing="1" w:line="240" w:lineRule="auto"/>
        <w:rPr>
          <w:rFonts w:ascii="Times New Roman" w:eastAsia="Times New Roman" w:hAnsi="Times New Roman" w:cs="Times New Roman"/>
          <w:sz w:val="24"/>
          <w:szCs w:val="24"/>
        </w:rPr>
      </w:pPr>
      <w:r w:rsidRPr="00CF414C">
        <w:rPr>
          <w:rFonts w:ascii="Times New Roman" w:eastAsia="Times New Roman" w:hAnsi="Times New Roman" w:cs="Times New Roman"/>
          <w:sz w:val="24"/>
          <w:szCs w:val="24"/>
        </w:rPr>
        <w:t>5.1. Мероприятия по строительству инженерной инфраструктуры</w:t>
      </w:r>
      <w:r w:rsidR="005C73E7">
        <w:rPr>
          <w:rFonts w:ascii="Times New Roman" w:eastAsia="Times New Roman" w:hAnsi="Times New Roman" w:cs="Times New Roman"/>
          <w:sz w:val="24"/>
          <w:szCs w:val="24"/>
        </w:rPr>
        <w:t xml:space="preserve"> водоснабжения…</w:t>
      </w:r>
      <w:r w:rsidRPr="00CF414C">
        <w:rPr>
          <w:rFonts w:ascii="Times New Roman" w:eastAsia="Times New Roman" w:hAnsi="Times New Roman" w:cs="Times New Roman"/>
          <w:sz w:val="24"/>
          <w:szCs w:val="24"/>
        </w:rPr>
        <w:t>.…...</w:t>
      </w:r>
      <w:r w:rsidR="005C73E7">
        <w:rPr>
          <w:rFonts w:ascii="Times New Roman" w:eastAsia="Times New Roman" w:hAnsi="Times New Roman" w:cs="Times New Roman"/>
          <w:sz w:val="24"/>
          <w:szCs w:val="24"/>
        </w:rPr>
        <w:t>13</w:t>
      </w:r>
    </w:p>
    <w:p w:rsidR="00CF414C" w:rsidRPr="00C46A14" w:rsidRDefault="00CF414C" w:rsidP="00CF414C">
      <w:pPr>
        <w:spacing w:before="100" w:beforeAutospacing="1" w:after="100" w:afterAutospacing="1" w:line="240" w:lineRule="auto"/>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6. ФИНАНСОВЫЕ ПОТРЕБНОСТИ ДЛЯ РЕАЛИЗАЦИИ СХЕМЫ..........…………</w:t>
      </w:r>
      <w:r w:rsidR="005C73E7">
        <w:rPr>
          <w:rFonts w:ascii="Times New Roman" w:eastAsia="Times New Roman" w:hAnsi="Times New Roman" w:cs="Times New Roman"/>
          <w:sz w:val="24"/>
          <w:szCs w:val="24"/>
        </w:rPr>
        <w:t>….….15</w:t>
      </w:r>
    </w:p>
    <w:p w:rsidR="00CF414C" w:rsidRPr="00C46A14" w:rsidRDefault="00CF414C" w:rsidP="00CF414C">
      <w:pPr>
        <w:spacing w:before="100" w:beforeAutospacing="1" w:after="100" w:afterAutospacing="1" w:line="240" w:lineRule="auto"/>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7. ОСНОВНЫЕ ФИНАНСОВЫЕ ПОКАЗАТЕЛИ……………………………….…..…</w:t>
      </w:r>
      <w:r w:rsidR="00151AE0">
        <w:rPr>
          <w:rFonts w:ascii="Times New Roman" w:eastAsia="Times New Roman" w:hAnsi="Times New Roman" w:cs="Times New Roman"/>
          <w:sz w:val="24"/>
          <w:szCs w:val="24"/>
        </w:rPr>
        <w:t>…</w:t>
      </w:r>
      <w:r w:rsidRPr="00C46A14">
        <w:rPr>
          <w:rFonts w:ascii="Times New Roman" w:eastAsia="Times New Roman" w:hAnsi="Times New Roman" w:cs="Times New Roman"/>
          <w:sz w:val="24"/>
          <w:szCs w:val="24"/>
        </w:rPr>
        <w:t>....</w:t>
      </w:r>
      <w:r w:rsidR="00151AE0">
        <w:rPr>
          <w:rFonts w:ascii="Times New Roman" w:eastAsia="Times New Roman" w:hAnsi="Times New Roman" w:cs="Times New Roman"/>
          <w:sz w:val="24"/>
          <w:szCs w:val="24"/>
        </w:rPr>
        <w:t>1</w:t>
      </w:r>
      <w:r w:rsidR="005C73E7">
        <w:rPr>
          <w:rFonts w:ascii="Times New Roman" w:eastAsia="Times New Roman" w:hAnsi="Times New Roman" w:cs="Times New Roman"/>
          <w:sz w:val="24"/>
          <w:szCs w:val="24"/>
        </w:rPr>
        <w:t>5</w:t>
      </w:r>
    </w:p>
    <w:p w:rsidR="00CF414C" w:rsidRPr="00C46A14" w:rsidRDefault="00CF414C" w:rsidP="00CF414C">
      <w:pPr>
        <w:spacing w:before="100" w:beforeAutospacing="1" w:after="100" w:afterAutospacing="1" w:line="240" w:lineRule="auto"/>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7.1. Сводная потребность в инвестициях на реализацию ме</w:t>
      </w:r>
      <w:r w:rsidR="00151AE0">
        <w:rPr>
          <w:rFonts w:ascii="Times New Roman" w:eastAsia="Times New Roman" w:hAnsi="Times New Roman" w:cs="Times New Roman"/>
          <w:sz w:val="24"/>
          <w:szCs w:val="24"/>
        </w:rPr>
        <w:t>роприятий схемы…….............1</w:t>
      </w:r>
      <w:r w:rsidR="001B0BF9">
        <w:rPr>
          <w:rFonts w:ascii="Times New Roman" w:eastAsia="Times New Roman" w:hAnsi="Times New Roman" w:cs="Times New Roman"/>
          <w:sz w:val="24"/>
          <w:szCs w:val="24"/>
        </w:rPr>
        <w:t>5</w:t>
      </w:r>
    </w:p>
    <w:p w:rsidR="00730032" w:rsidRPr="00C46A14" w:rsidRDefault="00CF414C" w:rsidP="00CF414C">
      <w:pPr>
        <w:spacing w:before="100" w:beforeAutospacing="1" w:after="100" w:afterAutospacing="1" w:line="240" w:lineRule="auto"/>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7.2. Структура финансирования программных мероприятий.…</w:t>
      </w:r>
      <w:r w:rsidR="00060820">
        <w:rPr>
          <w:rFonts w:ascii="Times New Roman" w:eastAsia="Times New Roman" w:hAnsi="Times New Roman" w:cs="Times New Roman"/>
          <w:sz w:val="24"/>
          <w:szCs w:val="24"/>
        </w:rPr>
        <w:t>…………...</w:t>
      </w:r>
      <w:r w:rsidRPr="00C46A14">
        <w:rPr>
          <w:rFonts w:ascii="Times New Roman" w:eastAsia="Times New Roman" w:hAnsi="Times New Roman" w:cs="Times New Roman"/>
          <w:sz w:val="24"/>
          <w:szCs w:val="24"/>
        </w:rPr>
        <w:t>………….…....</w:t>
      </w:r>
      <w:r w:rsidR="00151AE0">
        <w:rPr>
          <w:rFonts w:ascii="Times New Roman" w:eastAsia="Times New Roman" w:hAnsi="Times New Roman" w:cs="Times New Roman"/>
          <w:sz w:val="24"/>
          <w:szCs w:val="24"/>
        </w:rPr>
        <w:t>1</w:t>
      </w:r>
      <w:r w:rsidR="001B0BF9">
        <w:rPr>
          <w:rFonts w:ascii="Times New Roman" w:eastAsia="Times New Roman" w:hAnsi="Times New Roman" w:cs="Times New Roman"/>
          <w:sz w:val="24"/>
          <w:szCs w:val="24"/>
        </w:rPr>
        <w:t>5</w:t>
      </w:r>
    </w:p>
    <w:p w:rsidR="00E06582" w:rsidRPr="00C46A14" w:rsidRDefault="00E06582" w:rsidP="00E06582">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8.</w:t>
      </w:r>
      <w:r w:rsidR="00042535">
        <w:rPr>
          <w:rFonts w:ascii="Times New Roman" w:eastAsia="Times New Roman" w:hAnsi="Times New Roman" w:cs="Times New Roman"/>
          <w:sz w:val="24"/>
          <w:szCs w:val="24"/>
        </w:rPr>
        <w:t>Ожидаемые результаты при  реализации мероприятий схемы……………………</w:t>
      </w:r>
      <w:r w:rsidRPr="00C46A14">
        <w:rPr>
          <w:rFonts w:ascii="Times New Roman" w:eastAsia="Times New Roman" w:hAnsi="Times New Roman" w:cs="Times New Roman"/>
          <w:sz w:val="24"/>
          <w:szCs w:val="24"/>
        </w:rPr>
        <w:t>..….....</w:t>
      </w:r>
      <w:r w:rsidR="00042535">
        <w:rPr>
          <w:rFonts w:ascii="Times New Roman" w:eastAsia="Times New Roman" w:hAnsi="Times New Roman" w:cs="Times New Roman"/>
          <w:sz w:val="24"/>
          <w:szCs w:val="24"/>
        </w:rPr>
        <w:t>16</w:t>
      </w:r>
    </w:p>
    <w:p w:rsidR="00151AE0" w:rsidRDefault="00151AE0" w:rsidP="00E06582">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9. Схема существующего водопровода </w:t>
      </w:r>
      <w:proofErr w:type="spellStart"/>
      <w:r>
        <w:rPr>
          <w:rFonts w:ascii="Times New Roman" w:eastAsia="Times New Roman" w:hAnsi="Times New Roman" w:cs="Times New Roman"/>
          <w:sz w:val="24"/>
          <w:szCs w:val="24"/>
        </w:rPr>
        <w:t>д</w:t>
      </w:r>
      <w:proofErr w:type="gramStart"/>
      <w:r>
        <w:rPr>
          <w:rFonts w:ascii="Times New Roman" w:eastAsia="Times New Roman" w:hAnsi="Times New Roman" w:cs="Times New Roman"/>
          <w:sz w:val="24"/>
          <w:szCs w:val="24"/>
        </w:rPr>
        <w:t>.К</w:t>
      </w:r>
      <w:proofErr w:type="gramEnd"/>
      <w:r>
        <w:rPr>
          <w:rFonts w:ascii="Times New Roman" w:eastAsia="Times New Roman" w:hAnsi="Times New Roman" w:cs="Times New Roman"/>
          <w:sz w:val="24"/>
          <w:szCs w:val="24"/>
        </w:rPr>
        <w:t>анавы</w:t>
      </w:r>
      <w:proofErr w:type="spellEnd"/>
      <w:r>
        <w:rPr>
          <w:rFonts w:ascii="Times New Roman" w:eastAsia="Times New Roman" w:hAnsi="Times New Roman" w:cs="Times New Roman"/>
          <w:sz w:val="24"/>
          <w:szCs w:val="24"/>
        </w:rPr>
        <w:t>…………………….……</w:t>
      </w:r>
      <w:r w:rsidR="00E41139">
        <w:rPr>
          <w:rFonts w:ascii="Times New Roman" w:eastAsia="Times New Roman" w:hAnsi="Times New Roman" w:cs="Times New Roman"/>
          <w:sz w:val="24"/>
          <w:szCs w:val="24"/>
        </w:rPr>
        <w:t>……….</w:t>
      </w:r>
      <w:r>
        <w:rPr>
          <w:rFonts w:ascii="Times New Roman" w:eastAsia="Times New Roman" w:hAnsi="Times New Roman" w:cs="Times New Roman"/>
          <w:sz w:val="24"/>
          <w:szCs w:val="24"/>
        </w:rPr>
        <w:t>..............1</w:t>
      </w:r>
      <w:r w:rsidR="00E06582" w:rsidRPr="00C46A14">
        <w:rPr>
          <w:rFonts w:ascii="Times New Roman" w:eastAsia="Times New Roman" w:hAnsi="Times New Roman" w:cs="Times New Roman"/>
          <w:sz w:val="24"/>
          <w:szCs w:val="24"/>
        </w:rPr>
        <w:t>7</w:t>
      </w:r>
    </w:p>
    <w:p w:rsidR="00151AE0" w:rsidRDefault="00151AE0" w:rsidP="00151AE0">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r w:rsidRPr="00151AE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Схема существующего водопровода </w:t>
      </w:r>
      <w:proofErr w:type="spellStart"/>
      <w:r>
        <w:rPr>
          <w:rFonts w:ascii="Times New Roman" w:eastAsia="Times New Roman" w:hAnsi="Times New Roman" w:cs="Times New Roman"/>
          <w:sz w:val="24"/>
          <w:szCs w:val="24"/>
        </w:rPr>
        <w:t>д</w:t>
      </w:r>
      <w:proofErr w:type="gramStart"/>
      <w:r>
        <w:rPr>
          <w:rFonts w:ascii="Times New Roman" w:eastAsia="Times New Roman" w:hAnsi="Times New Roman" w:cs="Times New Roman"/>
          <w:sz w:val="24"/>
          <w:szCs w:val="24"/>
        </w:rPr>
        <w:t>.К</w:t>
      </w:r>
      <w:proofErr w:type="gramEnd"/>
      <w:r>
        <w:rPr>
          <w:rFonts w:ascii="Times New Roman" w:eastAsia="Times New Roman" w:hAnsi="Times New Roman" w:cs="Times New Roman"/>
          <w:sz w:val="24"/>
          <w:szCs w:val="24"/>
        </w:rPr>
        <w:t>анавы</w:t>
      </w:r>
      <w:proofErr w:type="spellEnd"/>
      <w:r w:rsidRPr="00C46A14">
        <w:rPr>
          <w:rFonts w:ascii="Times New Roman" w:eastAsia="Times New Roman" w:hAnsi="Times New Roman" w:cs="Times New Roman"/>
          <w:sz w:val="24"/>
          <w:szCs w:val="24"/>
        </w:rPr>
        <w:t xml:space="preserve"> </w:t>
      </w:r>
      <w:r w:rsidR="00E06582" w:rsidRPr="00C46A14">
        <w:rPr>
          <w:rFonts w:ascii="Times New Roman" w:eastAsia="Times New Roman" w:hAnsi="Times New Roman" w:cs="Times New Roman"/>
          <w:sz w:val="24"/>
          <w:szCs w:val="24"/>
        </w:rPr>
        <w:t>………………</w:t>
      </w:r>
      <w:r w:rsidR="00E06582">
        <w:rPr>
          <w:rFonts w:ascii="Times New Roman" w:eastAsia="Times New Roman" w:hAnsi="Times New Roman" w:cs="Times New Roman"/>
          <w:sz w:val="24"/>
          <w:szCs w:val="24"/>
        </w:rPr>
        <w:t>……………………</w:t>
      </w:r>
      <w:r>
        <w:rPr>
          <w:rFonts w:ascii="Times New Roman" w:eastAsia="Times New Roman" w:hAnsi="Times New Roman" w:cs="Times New Roman"/>
          <w:sz w:val="24"/>
          <w:szCs w:val="24"/>
        </w:rPr>
        <w:t>…..</w:t>
      </w:r>
      <w:r w:rsidR="00E06582" w:rsidRPr="00C46A14">
        <w:rPr>
          <w:rFonts w:ascii="Times New Roman" w:eastAsia="Times New Roman" w:hAnsi="Times New Roman" w:cs="Times New Roman"/>
          <w:sz w:val="24"/>
          <w:szCs w:val="24"/>
        </w:rPr>
        <w:t>...</w:t>
      </w:r>
      <w:r>
        <w:rPr>
          <w:rFonts w:ascii="Times New Roman" w:eastAsia="Times New Roman" w:hAnsi="Times New Roman" w:cs="Times New Roman"/>
          <w:sz w:val="24"/>
          <w:szCs w:val="24"/>
        </w:rPr>
        <w:t>18</w:t>
      </w:r>
    </w:p>
    <w:p w:rsidR="00151AE0" w:rsidRDefault="00151AE0" w:rsidP="00151AE0">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sidR="00E41139">
        <w:rPr>
          <w:rFonts w:ascii="Times New Roman" w:eastAsia="Times New Roman" w:hAnsi="Times New Roman" w:cs="Times New Roman"/>
          <w:sz w:val="24"/>
          <w:szCs w:val="24"/>
        </w:rPr>
        <w:t>1</w:t>
      </w:r>
      <w:r>
        <w:rPr>
          <w:rFonts w:ascii="Times New Roman" w:eastAsia="Times New Roman" w:hAnsi="Times New Roman" w:cs="Times New Roman"/>
          <w:sz w:val="24"/>
          <w:szCs w:val="24"/>
        </w:rPr>
        <w:t>.</w:t>
      </w:r>
      <w:r w:rsidRPr="00151AE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Схема существующего водопровода </w:t>
      </w:r>
      <w:proofErr w:type="spellStart"/>
      <w:r w:rsidR="00E41139">
        <w:rPr>
          <w:rFonts w:ascii="Times New Roman" w:eastAsia="Times New Roman" w:hAnsi="Times New Roman" w:cs="Times New Roman"/>
          <w:sz w:val="24"/>
          <w:szCs w:val="24"/>
        </w:rPr>
        <w:t>с</w:t>
      </w:r>
      <w:proofErr w:type="gramStart"/>
      <w:r w:rsidR="00E41139">
        <w:rPr>
          <w:rFonts w:ascii="Times New Roman" w:eastAsia="Times New Roman" w:hAnsi="Times New Roman" w:cs="Times New Roman"/>
          <w:sz w:val="24"/>
          <w:szCs w:val="24"/>
        </w:rPr>
        <w:t>.Н</w:t>
      </w:r>
      <w:proofErr w:type="gramEnd"/>
      <w:r w:rsidR="00E41139">
        <w:rPr>
          <w:rFonts w:ascii="Times New Roman" w:eastAsia="Times New Roman" w:hAnsi="Times New Roman" w:cs="Times New Roman"/>
          <w:sz w:val="24"/>
          <w:szCs w:val="24"/>
        </w:rPr>
        <w:t>овопокровка</w:t>
      </w:r>
      <w:proofErr w:type="spellEnd"/>
      <w:r w:rsidR="00E41139">
        <w:rPr>
          <w:rFonts w:ascii="Times New Roman" w:eastAsia="Times New Roman" w:hAnsi="Times New Roman" w:cs="Times New Roman"/>
          <w:sz w:val="24"/>
          <w:szCs w:val="24"/>
        </w:rPr>
        <w:t>…..</w:t>
      </w:r>
      <w:r w:rsidRPr="00C46A14">
        <w:rPr>
          <w:rFonts w:ascii="Times New Roman" w:eastAsia="Times New Roman" w:hAnsi="Times New Roman" w:cs="Times New Roman"/>
          <w:sz w:val="24"/>
          <w:szCs w:val="24"/>
        </w:rPr>
        <w:t>……</w:t>
      </w:r>
      <w:r>
        <w:rPr>
          <w:rFonts w:ascii="Times New Roman" w:eastAsia="Times New Roman" w:hAnsi="Times New Roman" w:cs="Times New Roman"/>
          <w:sz w:val="24"/>
          <w:szCs w:val="24"/>
        </w:rPr>
        <w:t>………………………..</w:t>
      </w:r>
      <w:r w:rsidRPr="00C46A14">
        <w:rPr>
          <w:rFonts w:ascii="Times New Roman" w:eastAsia="Times New Roman" w:hAnsi="Times New Roman" w:cs="Times New Roman"/>
          <w:sz w:val="24"/>
          <w:szCs w:val="24"/>
        </w:rPr>
        <w:t>...</w:t>
      </w:r>
      <w:r>
        <w:rPr>
          <w:rFonts w:ascii="Times New Roman" w:eastAsia="Times New Roman" w:hAnsi="Times New Roman" w:cs="Times New Roman"/>
          <w:sz w:val="24"/>
          <w:szCs w:val="24"/>
        </w:rPr>
        <w:t>1</w:t>
      </w:r>
      <w:r w:rsidR="00E41139">
        <w:rPr>
          <w:rFonts w:ascii="Times New Roman" w:eastAsia="Times New Roman" w:hAnsi="Times New Roman" w:cs="Times New Roman"/>
          <w:sz w:val="24"/>
          <w:szCs w:val="24"/>
        </w:rPr>
        <w:t>9</w:t>
      </w:r>
    </w:p>
    <w:p w:rsidR="00E41139" w:rsidRPr="00C46A14" w:rsidRDefault="00E41139" w:rsidP="00E41139">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r w:rsidRPr="00151AE0">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Расчет водопотребления Прибрежного сельсовета</w:t>
      </w:r>
      <w:r w:rsidRPr="00C46A14">
        <w:rPr>
          <w:rFonts w:ascii="Times New Roman" w:eastAsia="Times New Roman" w:hAnsi="Times New Roman" w:cs="Times New Roman"/>
          <w:sz w:val="24"/>
          <w:szCs w:val="24"/>
        </w:rPr>
        <w:t>…………</w:t>
      </w:r>
      <w:r>
        <w:rPr>
          <w:rFonts w:ascii="Times New Roman" w:eastAsia="Times New Roman" w:hAnsi="Times New Roman" w:cs="Times New Roman"/>
          <w:sz w:val="24"/>
          <w:szCs w:val="24"/>
        </w:rPr>
        <w:t>………………………….</w:t>
      </w:r>
      <w:r w:rsidRPr="00C46A14">
        <w:rPr>
          <w:rFonts w:ascii="Times New Roman" w:eastAsia="Times New Roman" w:hAnsi="Times New Roman" w:cs="Times New Roman"/>
          <w:sz w:val="24"/>
          <w:szCs w:val="24"/>
        </w:rPr>
        <w:t>...</w:t>
      </w:r>
      <w:r>
        <w:rPr>
          <w:rFonts w:ascii="Times New Roman" w:eastAsia="Times New Roman" w:hAnsi="Times New Roman" w:cs="Times New Roman"/>
          <w:sz w:val="24"/>
          <w:szCs w:val="24"/>
        </w:rPr>
        <w:t>20</w:t>
      </w:r>
    </w:p>
    <w:p w:rsidR="00E41139" w:rsidRPr="00C46A14" w:rsidRDefault="00E41139" w:rsidP="00151AE0">
      <w:pPr>
        <w:spacing w:before="100" w:beforeAutospacing="1" w:after="100" w:afterAutospacing="1" w:line="240" w:lineRule="auto"/>
        <w:rPr>
          <w:rFonts w:ascii="Times New Roman" w:eastAsia="Times New Roman" w:hAnsi="Times New Roman" w:cs="Times New Roman"/>
          <w:sz w:val="24"/>
          <w:szCs w:val="24"/>
        </w:rPr>
      </w:pPr>
    </w:p>
    <w:p w:rsidR="00060820" w:rsidRDefault="00060820" w:rsidP="00491644">
      <w:pPr>
        <w:spacing w:after="0" w:line="240" w:lineRule="auto"/>
        <w:jc w:val="center"/>
        <w:rPr>
          <w:rFonts w:ascii="Times New Roman" w:eastAsia="Times New Roman" w:hAnsi="Times New Roman" w:cs="Times New Roman"/>
          <w:b/>
          <w:bCs/>
          <w:sz w:val="24"/>
          <w:szCs w:val="24"/>
        </w:rPr>
      </w:pPr>
    </w:p>
    <w:p w:rsidR="00060820" w:rsidRPr="00C46A14" w:rsidRDefault="00060820" w:rsidP="00491644">
      <w:pPr>
        <w:spacing w:after="0" w:line="240" w:lineRule="auto"/>
        <w:jc w:val="center"/>
        <w:rPr>
          <w:rFonts w:ascii="Times New Roman" w:eastAsia="Times New Roman" w:hAnsi="Times New Roman" w:cs="Times New Roman"/>
          <w:b/>
          <w:bCs/>
          <w:sz w:val="24"/>
          <w:szCs w:val="24"/>
        </w:rPr>
      </w:pPr>
    </w:p>
    <w:p w:rsidR="00D902B0" w:rsidRPr="00C46A14" w:rsidRDefault="00D902B0" w:rsidP="00491644">
      <w:pPr>
        <w:spacing w:after="0" w:line="240" w:lineRule="auto"/>
        <w:jc w:val="center"/>
        <w:rPr>
          <w:rFonts w:ascii="Times New Roman" w:eastAsia="Times New Roman" w:hAnsi="Times New Roman" w:cs="Times New Roman"/>
          <w:b/>
          <w:bCs/>
          <w:sz w:val="24"/>
          <w:szCs w:val="24"/>
        </w:rPr>
      </w:pPr>
    </w:p>
    <w:p w:rsidR="00D902B0" w:rsidRPr="00C46A14" w:rsidRDefault="00D902B0" w:rsidP="00491644">
      <w:pPr>
        <w:spacing w:after="0" w:line="240" w:lineRule="auto"/>
        <w:jc w:val="center"/>
        <w:rPr>
          <w:rFonts w:ascii="Times New Roman" w:eastAsia="Times New Roman" w:hAnsi="Times New Roman" w:cs="Times New Roman"/>
          <w:b/>
          <w:bCs/>
          <w:sz w:val="24"/>
          <w:szCs w:val="24"/>
        </w:rPr>
      </w:pPr>
    </w:p>
    <w:p w:rsidR="00D902B0" w:rsidRPr="00C46A14" w:rsidRDefault="00D902B0" w:rsidP="00491644">
      <w:pPr>
        <w:spacing w:after="0" w:line="240" w:lineRule="auto"/>
        <w:jc w:val="center"/>
        <w:rPr>
          <w:rFonts w:ascii="Times New Roman" w:eastAsia="Times New Roman" w:hAnsi="Times New Roman" w:cs="Times New Roman"/>
          <w:b/>
          <w:bCs/>
          <w:sz w:val="24"/>
          <w:szCs w:val="24"/>
        </w:rPr>
      </w:pPr>
    </w:p>
    <w:p w:rsidR="00CF414C" w:rsidRDefault="00CF414C" w:rsidP="00491644">
      <w:pPr>
        <w:spacing w:after="0" w:line="240" w:lineRule="auto"/>
        <w:jc w:val="center"/>
        <w:rPr>
          <w:rFonts w:ascii="Times New Roman" w:eastAsia="Times New Roman" w:hAnsi="Times New Roman" w:cs="Times New Roman"/>
          <w:b/>
          <w:bCs/>
          <w:sz w:val="24"/>
          <w:szCs w:val="24"/>
        </w:rPr>
      </w:pPr>
      <w:r w:rsidRPr="00C46A14">
        <w:rPr>
          <w:rFonts w:ascii="Times New Roman" w:eastAsia="Times New Roman" w:hAnsi="Times New Roman" w:cs="Times New Roman"/>
          <w:b/>
          <w:bCs/>
          <w:sz w:val="24"/>
          <w:szCs w:val="24"/>
        </w:rPr>
        <w:t>ВВЕДЕНИЕ</w:t>
      </w:r>
    </w:p>
    <w:p w:rsidR="00B75F60" w:rsidRPr="00C46A14" w:rsidRDefault="00B75F60" w:rsidP="00491644">
      <w:pPr>
        <w:spacing w:after="0" w:line="240" w:lineRule="auto"/>
        <w:jc w:val="center"/>
        <w:rPr>
          <w:rFonts w:ascii="Times New Roman" w:eastAsia="Times New Roman" w:hAnsi="Times New Roman" w:cs="Times New Roman"/>
          <w:b/>
          <w:bCs/>
          <w:sz w:val="24"/>
          <w:szCs w:val="24"/>
        </w:rPr>
      </w:pPr>
    </w:p>
    <w:p w:rsidR="005D6937" w:rsidRDefault="005D6937" w:rsidP="00F54393">
      <w:pPr>
        <w:spacing w:after="0" w:line="240" w:lineRule="auto"/>
        <w:ind w:firstLine="708"/>
        <w:jc w:val="both"/>
        <w:rPr>
          <w:rFonts w:ascii="Times New Roman" w:eastAsia="Times New Roman" w:hAnsi="Times New Roman" w:cs="Times New Roman"/>
          <w:sz w:val="24"/>
          <w:szCs w:val="24"/>
        </w:rPr>
      </w:pPr>
    </w:p>
    <w:p w:rsidR="005D6937" w:rsidRDefault="005D6937" w:rsidP="00F54393">
      <w:pPr>
        <w:spacing w:after="0" w:line="240" w:lineRule="auto"/>
        <w:ind w:firstLine="708"/>
        <w:jc w:val="both"/>
        <w:rPr>
          <w:rFonts w:ascii="Times New Roman" w:eastAsia="Times New Roman" w:hAnsi="Times New Roman" w:cs="Times New Roman"/>
          <w:sz w:val="24"/>
          <w:szCs w:val="24"/>
        </w:rPr>
      </w:pPr>
    </w:p>
    <w:p w:rsidR="005D6937" w:rsidRDefault="005D6937" w:rsidP="00F54393">
      <w:pPr>
        <w:spacing w:after="0" w:line="240" w:lineRule="auto"/>
        <w:ind w:firstLine="708"/>
        <w:jc w:val="both"/>
        <w:rPr>
          <w:rFonts w:ascii="Times New Roman" w:eastAsia="Times New Roman" w:hAnsi="Times New Roman" w:cs="Times New Roman"/>
          <w:sz w:val="24"/>
          <w:szCs w:val="24"/>
        </w:rPr>
      </w:pPr>
    </w:p>
    <w:p w:rsidR="00CF414C" w:rsidRPr="00C46A14" w:rsidRDefault="00CF414C" w:rsidP="00F54393">
      <w:pPr>
        <w:spacing w:after="0" w:line="240" w:lineRule="auto"/>
        <w:ind w:firstLine="708"/>
        <w:jc w:val="both"/>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xml:space="preserve">Схема водоснабжения </w:t>
      </w:r>
      <w:r w:rsidR="00A719B2" w:rsidRPr="00C46A14">
        <w:rPr>
          <w:rFonts w:ascii="Times New Roman" w:eastAsia="Times New Roman" w:hAnsi="Times New Roman" w:cs="Times New Roman"/>
          <w:sz w:val="24"/>
          <w:szCs w:val="24"/>
        </w:rPr>
        <w:t>Прибрежного</w:t>
      </w:r>
      <w:r w:rsidRPr="00C46A14">
        <w:rPr>
          <w:rFonts w:ascii="Times New Roman" w:eastAsia="Times New Roman" w:hAnsi="Times New Roman" w:cs="Times New Roman"/>
          <w:sz w:val="24"/>
          <w:szCs w:val="24"/>
        </w:rPr>
        <w:t xml:space="preserve"> сельского поселения на период до 202</w:t>
      </w:r>
      <w:r w:rsidR="009347A8">
        <w:rPr>
          <w:rFonts w:ascii="Times New Roman" w:eastAsia="Times New Roman" w:hAnsi="Times New Roman" w:cs="Times New Roman"/>
          <w:sz w:val="24"/>
          <w:szCs w:val="24"/>
        </w:rPr>
        <w:t>8</w:t>
      </w:r>
      <w:r w:rsidRPr="00C46A14">
        <w:rPr>
          <w:rFonts w:ascii="Times New Roman" w:eastAsia="Times New Roman" w:hAnsi="Times New Roman" w:cs="Times New Roman"/>
          <w:sz w:val="24"/>
          <w:szCs w:val="24"/>
        </w:rPr>
        <w:t xml:space="preserve"> года разработана на основании следующих документов:</w:t>
      </w:r>
    </w:p>
    <w:p w:rsidR="008A41BD" w:rsidRPr="00C46A14" w:rsidRDefault="008A41BD" w:rsidP="00F54393">
      <w:pPr>
        <w:spacing w:after="0" w:line="240" w:lineRule="auto"/>
        <w:jc w:val="both"/>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Генерального плана Прибрежного сельсовета Чистоозерного района Новосибирской области.</w:t>
      </w:r>
    </w:p>
    <w:p w:rsidR="008A41BD" w:rsidRPr="00C46A14" w:rsidRDefault="008A41BD" w:rsidP="00F54393">
      <w:pPr>
        <w:spacing w:after="0" w:line="240" w:lineRule="auto"/>
        <w:ind w:firstLine="708"/>
        <w:jc w:val="both"/>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xml:space="preserve">А так же в соответствии с требованиями  </w:t>
      </w:r>
      <w:r w:rsidR="000B04EA" w:rsidRPr="00C46A14">
        <w:rPr>
          <w:rFonts w:ascii="Times New Roman" w:eastAsia="Times New Roman" w:hAnsi="Times New Roman" w:cs="Times New Roman"/>
          <w:sz w:val="24"/>
          <w:szCs w:val="24"/>
        </w:rPr>
        <w:t xml:space="preserve"> </w:t>
      </w:r>
      <w:r w:rsidR="00491644" w:rsidRPr="00C46A14">
        <w:rPr>
          <w:rFonts w:ascii="Times New Roman" w:eastAsia="Times New Roman" w:hAnsi="Times New Roman" w:cs="Times New Roman"/>
          <w:sz w:val="24"/>
          <w:szCs w:val="24"/>
        </w:rPr>
        <w:t>ф</w:t>
      </w:r>
      <w:r w:rsidRPr="00C46A14">
        <w:rPr>
          <w:rFonts w:ascii="Times New Roman" w:eastAsia="Times New Roman" w:hAnsi="Times New Roman" w:cs="Times New Roman"/>
          <w:sz w:val="24"/>
          <w:szCs w:val="24"/>
        </w:rPr>
        <w:t>едеральн</w:t>
      </w:r>
      <w:r w:rsidR="00491644" w:rsidRPr="00C46A14">
        <w:rPr>
          <w:rFonts w:ascii="Times New Roman" w:eastAsia="Times New Roman" w:hAnsi="Times New Roman" w:cs="Times New Roman"/>
          <w:sz w:val="24"/>
          <w:szCs w:val="24"/>
        </w:rPr>
        <w:t>ого</w:t>
      </w:r>
      <w:r w:rsidRPr="00C46A14">
        <w:rPr>
          <w:rFonts w:ascii="Times New Roman" w:eastAsia="Times New Roman" w:hAnsi="Times New Roman" w:cs="Times New Roman"/>
          <w:sz w:val="24"/>
          <w:szCs w:val="24"/>
        </w:rPr>
        <w:t xml:space="preserve"> закон</w:t>
      </w:r>
      <w:r w:rsidR="00491644" w:rsidRPr="00C46A14">
        <w:rPr>
          <w:rFonts w:ascii="Times New Roman" w:eastAsia="Times New Roman" w:hAnsi="Times New Roman" w:cs="Times New Roman"/>
          <w:sz w:val="24"/>
          <w:szCs w:val="24"/>
        </w:rPr>
        <w:t>а</w:t>
      </w:r>
      <w:r w:rsidRPr="00C46A14">
        <w:rPr>
          <w:rFonts w:ascii="Times New Roman" w:eastAsia="Times New Roman" w:hAnsi="Times New Roman" w:cs="Times New Roman"/>
          <w:sz w:val="24"/>
          <w:szCs w:val="24"/>
        </w:rPr>
        <w:t xml:space="preserve"> от 7 декабря 2011 года № 416-ФЗ</w:t>
      </w:r>
      <w:r w:rsidR="00491644" w:rsidRPr="00C46A14">
        <w:rPr>
          <w:rFonts w:ascii="Times New Roman" w:eastAsia="Times New Roman" w:hAnsi="Times New Roman" w:cs="Times New Roman"/>
          <w:sz w:val="24"/>
          <w:szCs w:val="24"/>
        </w:rPr>
        <w:t xml:space="preserve"> (ред. От 30.12.2012)</w:t>
      </w:r>
      <w:r w:rsidRPr="00C46A14">
        <w:rPr>
          <w:rFonts w:ascii="Times New Roman" w:eastAsia="Times New Roman" w:hAnsi="Times New Roman" w:cs="Times New Roman"/>
          <w:sz w:val="24"/>
          <w:szCs w:val="24"/>
        </w:rPr>
        <w:t xml:space="preserve"> «О водоснабжении и водоотведении»</w:t>
      </w:r>
      <w:r w:rsidR="0002764E" w:rsidRPr="00C46A14">
        <w:rPr>
          <w:rFonts w:ascii="Times New Roman" w:eastAsia="Times New Roman" w:hAnsi="Times New Roman" w:cs="Times New Roman"/>
          <w:sz w:val="24"/>
          <w:szCs w:val="24"/>
        </w:rPr>
        <w:t>.</w:t>
      </w:r>
    </w:p>
    <w:p w:rsidR="0002764E" w:rsidRPr="00C46A14" w:rsidRDefault="0002764E" w:rsidP="00F54393">
      <w:pPr>
        <w:spacing w:after="0" w:line="240" w:lineRule="auto"/>
        <w:ind w:firstLine="708"/>
        <w:jc w:val="both"/>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Схема включает в себя первоочередные мероприятия по созданию систем водоснабжения, направленные на повышение надёжности функционирования э</w:t>
      </w:r>
      <w:r w:rsidR="00D513C9" w:rsidRPr="00C46A14">
        <w:rPr>
          <w:rFonts w:ascii="Times New Roman" w:eastAsia="Times New Roman" w:hAnsi="Times New Roman" w:cs="Times New Roman"/>
          <w:sz w:val="24"/>
          <w:szCs w:val="24"/>
        </w:rPr>
        <w:t>тих систем, а также безопасные и комфортные условия для проживания людей.</w:t>
      </w:r>
    </w:p>
    <w:p w:rsidR="00CF414C" w:rsidRPr="00C46A14" w:rsidRDefault="00CF414C" w:rsidP="00F54393">
      <w:pPr>
        <w:spacing w:after="0" w:line="240" w:lineRule="auto"/>
        <w:ind w:firstLine="708"/>
        <w:jc w:val="both"/>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Мероприятия охватывают следующие объекты системы коммунальной инфраструктуры</w:t>
      </w:r>
      <w:r w:rsidR="00DA20DF" w:rsidRPr="00C46A14">
        <w:rPr>
          <w:rFonts w:ascii="Times New Roman" w:eastAsia="Times New Roman" w:hAnsi="Times New Roman" w:cs="Times New Roman"/>
          <w:sz w:val="24"/>
          <w:szCs w:val="24"/>
        </w:rPr>
        <w:t xml:space="preserve"> водоснабжения</w:t>
      </w:r>
      <w:r w:rsidRPr="00C46A14">
        <w:rPr>
          <w:rFonts w:ascii="Times New Roman" w:eastAsia="Times New Roman" w:hAnsi="Times New Roman" w:cs="Times New Roman"/>
          <w:sz w:val="24"/>
          <w:szCs w:val="24"/>
        </w:rPr>
        <w:t>:</w:t>
      </w:r>
    </w:p>
    <w:p w:rsidR="00CF414C" w:rsidRPr="00C46A14" w:rsidRDefault="00CF414C" w:rsidP="00F54393">
      <w:pPr>
        <w:spacing w:after="0" w:line="240" w:lineRule="auto"/>
        <w:jc w:val="both"/>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w:t>
      </w:r>
      <w:r w:rsidR="00DA20DF" w:rsidRPr="00C46A14">
        <w:rPr>
          <w:rFonts w:ascii="Times New Roman" w:eastAsia="Times New Roman" w:hAnsi="Times New Roman" w:cs="Times New Roman"/>
          <w:sz w:val="24"/>
          <w:szCs w:val="24"/>
        </w:rPr>
        <w:t xml:space="preserve">  </w:t>
      </w:r>
      <w:r w:rsidRPr="00C46A14">
        <w:rPr>
          <w:rFonts w:ascii="Times New Roman" w:eastAsia="Times New Roman" w:hAnsi="Times New Roman" w:cs="Times New Roman"/>
          <w:sz w:val="24"/>
          <w:szCs w:val="24"/>
        </w:rPr>
        <w:t>водозаборы (подземные)</w:t>
      </w:r>
      <w:r w:rsidR="00DA20DF" w:rsidRPr="00C46A14">
        <w:rPr>
          <w:rFonts w:ascii="Times New Roman" w:eastAsia="Times New Roman" w:hAnsi="Times New Roman" w:cs="Times New Roman"/>
          <w:sz w:val="24"/>
          <w:szCs w:val="24"/>
        </w:rPr>
        <w:t>;</w:t>
      </w:r>
    </w:p>
    <w:p w:rsidR="00CF414C" w:rsidRPr="00C46A14" w:rsidRDefault="00DA20DF" w:rsidP="00F54393">
      <w:pPr>
        <w:spacing w:after="0" w:line="240" w:lineRule="auto"/>
        <w:jc w:val="both"/>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xml:space="preserve">- </w:t>
      </w:r>
      <w:r w:rsidR="00CF414C" w:rsidRPr="00C46A14">
        <w:rPr>
          <w:rFonts w:ascii="Times New Roman" w:eastAsia="Times New Roman" w:hAnsi="Times New Roman" w:cs="Times New Roman"/>
          <w:sz w:val="24"/>
          <w:szCs w:val="24"/>
        </w:rPr>
        <w:t xml:space="preserve"> магистральные сети водо</w:t>
      </w:r>
      <w:r w:rsidR="005A2D59" w:rsidRPr="00C46A14">
        <w:rPr>
          <w:rFonts w:ascii="Times New Roman" w:eastAsia="Times New Roman" w:hAnsi="Times New Roman" w:cs="Times New Roman"/>
          <w:sz w:val="24"/>
          <w:szCs w:val="24"/>
        </w:rPr>
        <w:t>снабжения</w:t>
      </w:r>
      <w:r w:rsidR="00CF414C" w:rsidRPr="00C46A14">
        <w:rPr>
          <w:rFonts w:ascii="Times New Roman" w:eastAsia="Times New Roman" w:hAnsi="Times New Roman" w:cs="Times New Roman"/>
          <w:sz w:val="24"/>
          <w:szCs w:val="24"/>
        </w:rPr>
        <w:t>;</w:t>
      </w:r>
    </w:p>
    <w:p w:rsidR="00CF414C" w:rsidRPr="00C46A14" w:rsidRDefault="00CF414C" w:rsidP="00F54393">
      <w:pPr>
        <w:spacing w:after="0" w:line="240" w:lineRule="auto"/>
        <w:jc w:val="both"/>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в системе водоотведения – магистральные сети водоотведения,</w:t>
      </w:r>
    </w:p>
    <w:p w:rsidR="00CF414C" w:rsidRPr="00C46A14" w:rsidRDefault="005D6937" w:rsidP="00B810AE">
      <w:pPr>
        <w:spacing w:after="0" w:line="240" w:lineRule="auto"/>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w:t>
      </w:r>
      <w:r w:rsidR="00CF414C" w:rsidRPr="00C46A14">
        <w:rPr>
          <w:rFonts w:ascii="Times New Roman" w:eastAsia="Times New Roman" w:hAnsi="Times New Roman" w:cs="Times New Roman"/>
          <w:sz w:val="24"/>
          <w:szCs w:val="24"/>
        </w:rPr>
        <w:t>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w:t>
      </w:r>
    </w:p>
    <w:p w:rsidR="00B810AE" w:rsidRPr="00C46A14" w:rsidRDefault="00B810AE" w:rsidP="00B810AE">
      <w:pPr>
        <w:spacing w:after="0" w:line="240" w:lineRule="auto"/>
        <w:ind w:firstLine="708"/>
        <w:jc w:val="both"/>
        <w:rPr>
          <w:rFonts w:ascii="Times New Roman" w:eastAsia="Times New Roman" w:hAnsi="Times New Roman" w:cs="Times New Roman"/>
          <w:sz w:val="24"/>
          <w:szCs w:val="24"/>
        </w:rPr>
      </w:pPr>
    </w:p>
    <w:p w:rsidR="00CF414C" w:rsidRPr="00C46A14" w:rsidRDefault="00CF414C" w:rsidP="00F54393">
      <w:pPr>
        <w:spacing w:after="0" w:line="240" w:lineRule="auto"/>
        <w:jc w:val="both"/>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xml:space="preserve">Схема </w:t>
      </w:r>
      <w:r w:rsidR="00FD6D66" w:rsidRPr="00C46A14">
        <w:rPr>
          <w:rFonts w:ascii="Times New Roman" w:eastAsia="Times New Roman" w:hAnsi="Times New Roman" w:cs="Times New Roman"/>
          <w:sz w:val="24"/>
          <w:szCs w:val="24"/>
        </w:rPr>
        <w:t>водоснабжения содержит</w:t>
      </w:r>
      <w:r w:rsidRPr="00C46A14">
        <w:rPr>
          <w:rFonts w:ascii="Times New Roman" w:eastAsia="Times New Roman" w:hAnsi="Times New Roman" w:cs="Times New Roman"/>
          <w:sz w:val="24"/>
          <w:szCs w:val="24"/>
        </w:rPr>
        <w:t>:</w:t>
      </w:r>
    </w:p>
    <w:p w:rsidR="00CF414C" w:rsidRPr="00C46A14" w:rsidRDefault="00CF414C" w:rsidP="00F54393">
      <w:pPr>
        <w:spacing w:after="0" w:line="240" w:lineRule="auto"/>
        <w:jc w:val="both"/>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паспорт схемы;</w:t>
      </w:r>
    </w:p>
    <w:p w:rsidR="00CF414C" w:rsidRPr="00C46A14" w:rsidRDefault="00CF414C" w:rsidP="00F54393">
      <w:pPr>
        <w:spacing w:after="0" w:line="240" w:lineRule="auto"/>
        <w:jc w:val="both"/>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xml:space="preserve">– пояснительную записку с кратким описанием существующих систем водоснабжения </w:t>
      </w:r>
      <w:r w:rsidR="008D22F6" w:rsidRPr="00C46A14">
        <w:rPr>
          <w:rFonts w:ascii="Times New Roman" w:eastAsia="Times New Roman" w:hAnsi="Times New Roman" w:cs="Times New Roman"/>
          <w:sz w:val="24"/>
          <w:szCs w:val="24"/>
        </w:rPr>
        <w:t>Прибрежного сельсовета Чистоозерного района</w:t>
      </w:r>
      <w:r w:rsidRPr="00C46A14">
        <w:rPr>
          <w:rFonts w:ascii="Times New Roman" w:eastAsia="Times New Roman" w:hAnsi="Times New Roman" w:cs="Times New Roman"/>
          <w:sz w:val="24"/>
          <w:szCs w:val="24"/>
        </w:rPr>
        <w:t xml:space="preserve"> и анализом существующих технических и технологических проблем;</w:t>
      </w:r>
    </w:p>
    <w:p w:rsidR="00CF414C" w:rsidRPr="00C46A14" w:rsidRDefault="00CF414C" w:rsidP="00F54393">
      <w:pPr>
        <w:spacing w:after="0" w:line="240" w:lineRule="auto"/>
        <w:jc w:val="both"/>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цели и задачи схемы, предложения по их решению, описание ожидаемых результатов реализации мероприятий схемы;</w:t>
      </w:r>
    </w:p>
    <w:p w:rsidR="00CF414C" w:rsidRPr="00C46A14" w:rsidRDefault="00CF414C" w:rsidP="00F54393">
      <w:pPr>
        <w:spacing w:after="0" w:line="240" w:lineRule="auto"/>
        <w:jc w:val="both"/>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перечень мероприятий по реализации схемы водоснабжения,</w:t>
      </w:r>
    </w:p>
    <w:p w:rsidR="00CF414C" w:rsidRPr="00C46A14" w:rsidRDefault="00CF414C" w:rsidP="00F54393">
      <w:pPr>
        <w:spacing w:after="0" w:line="240" w:lineRule="auto"/>
        <w:jc w:val="both"/>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срок реализации схемы и ее этапы;</w:t>
      </w:r>
    </w:p>
    <w:p w:rsidR="00CF414C" w:rsidRPr="00C46A14" w:rsidRDefault="00CF414C" w:rsidP="00F54393">
      <w:pPr>
        <w:spacing w:after="0" w:line="240" w:lineRule="auto"/>
        <w:jc w:val="both"/>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обоснование финансовых затрат на выполнение мероприятий с распределением</w:t>
      </w:r>
    </w:p>
    <w:p w:rsidR="00CF414C" w:rsidRPr="00C46A14" w:rsidRDefault="00CF414C" w:rsidP="00F54393">
      <w:pPr>
        <w:spacing w:after="0" w:line="240" w:lineRule="auto"/>
        <w:jc w:val="both"/>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их по этапам работ, обоснование потребности в необходимых финансовых ресурсах;</w:t>
      </w:r>
    </w:p>
    <w:p w:rsidR="00CF414C" w:rsidRPr="00C46A14" w:rsidRDefault="00CF414C" w:rsidP="00F54393">
      <w:pPr>
        <w:spacing w:after="0" w:line="240" w:lineRule="auto"/>
        <w:jc w:val="both"/>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основные финансовые показатели схемы.</w:t>
      </w:r>
    </w:p>
    <w:p w:rsidR="00BD19C5" w:rsidRPr="00C46A14" w:rsidRDefault="00BD19C5" w:rsidP="00F54393">
      <w:pPr>
        <w:spacing w:before="100" w:beforeAutospacing="1" w:after="100" w:afterAutospacing="1" w:line="240" w:lineRule="auto"/>
        <w:jc w:val="both"/>
        <w:rPr>
          <w:rFonts w:ascii="Times New Roman" w:eastAsia="Times New Roman" w:hAnsi="Times New Roman" w:cs="Times New Roman"/>
          <w:sz w:val="24"/>
          <w:szCs w:val="24"/>
        </w:rPr>
      </w:pPr>
    </w:p>
    <w:p w:rsidR="008D22F6" w:rsidRPr="00C46A14" w:rsidRDefault="008D22F6" w:rsidP="00F54393">
      <w:pPr>
        <w:spacing w:before="100" w:beforeAutospacing="1" w:after="100" w:afterAutospacing="1" w:line="240" w:lineRule="auto"/>
        <w:jc w:val="both"/>
        <w:rPr>
          <w:rFonts w:ascii="Times New Roman" w:eastAsia="Times New Roman" w:hAnsi="Times New Roman" w:cs="Times New Roman"/>
          <w:sz w:val="24"/>
          <w:szCs w:val="24"/>
        </w:rPr>
      </w:pPr>
    </w:p>
    <w:p w:rsidR="008D22F6" w:rsidRPr="00C46A14" w:rsidRDefault="008D22F6" w:rsidP="00F54393">
      <w:pPr>
        <w:spacing w:before="100" w:beforeAutospacing="1" w:after="100" w:afterAutospacing="1" w:line="240" w:lineRule="auto"/>
        <w:jc w:val="both"/>
        <w:rPr>
          <w:rFonts w:ascii="Times New Roman" w:eastAsia="Times New Roman" w:hAnsi="Times New Roman" w:cs="Times New Roman"/>
          <w:sz w:val="24"/>
          <w:szCs w:val="24"/>
        </w:rPr>
      </w:pPr>
    </w:p>
    <w:p w:rsidR="008D22F6" w:rsidRPr="00C46A14" w:rsidRDefault="008D22F6" w:rsidP="00F54393">
      <w:pPr>
        <w:spacing w:before="100" w:beforeAutospacing="1" w:after="100" w:afterAutospacing="1" w:line="240" w:lineRule="auto"/>
        <w:jc w:val="both"/>
        <w:rPr>
          <w:rFonts w:ascii="Times New Roman" w:eastAsia="Times New Roman" w:hAnsi="Times New Roman" w:cs="Times New Roman"/>
          <w:sz w:val="24"/>
          <w:szCs w:val="24"/>
        </w:rPr>
      </w:pPr>
    </w:p>
    <w:p w:rsidR="008D22F6" w:rsidRPr="00C46A14" w:rsidRDefault="008D22F6" w:rsidP="00F54393">
      <w:pPr>
        <w:spacing w:before="100" w:beforeAutospacing="1" w:after="100" w:afterAutospacing="1" w:line="240" w:lineRule="auto"/>
        <w:jc w:val="both"/>
        <w:rPr>
          <w:rFonts w:ascii="Times New Roman" w:eastAsia="Times New Roman" w:hAnsi="Times New Roman" w:cs="Times New Roman"/>
          <w:sz w:val="24"/>
          <w:szCs w:val="24"/>
        </w:rPr>
      </w:pPr>
    </w:p>
    <w:tbl>
      <w:tblPr>
        <w:tblpPr w:leftFromText="180" w:rightFromText="180" w:vertAnchor="page" w:horzAnchor="margin" w:tblpXSpec="center" w:tblpY="1471"/>
        <w:tblW w:w="10314" w:type="dxa"/>
        <w:tblLook w:val="01E0" w:firstRow="1" w:lastRow="1" w:firstColumn="1" w:lastColumn="1" w:noHBand="0" w:noVBand="0"/>
      </w:tblPr>
      <w:tblGrid>
        <w:gridCol w:w="3220"/>
        <w:gridCol w:w="7094"/>
      </w:tblGrid>
      <w:tr w:rsidR="008D22F6" w:rsidRPr="00C46A14" w:rsidTr="000F626B">
        <w:trPr>
          <w:trHeight w:val="63"/>
        </w:trPr>
        <w:tc>
          <w:tcPr>
            <w:tcW w:w="3220" w:type="dxa"/>
            <w:tcBorders>
              <w:bottom w:val="single" w:sz="4" w:space="0" w:color="auto"/>
            </w:tcBorders>
            <w:vAlign w:val="center"/>
          </w:tcPr>
          <w:p w:rsidR="008D22F6" w:rsidRPr="00B75F60" w:rsidRDefault="00CC0CEA" w:rsidP="00A64368">
            <w:pPr>
              <w:keepNext/>
              <w:rPr>
                <w:rFonts w:ascii="Times New Roman" w:eastAsia="Times New Roman" w:hAnsi="Times New Roman" w:cs="Times New Roman"/>
                <w:b/>
                <w:sz w:val="24"/>
                <w:szCs w:val="24"/>
              </w:rPr>
            </w:pPr>
            <w:r>
              <w:rPr>
                <w:rFonts w:ascii="Times New Roman" w:eastAsia="Times New Roman" w:hAnsi="Times New Roman" w:cs="Times New Roman"/>
                <w:b/>
                <w:sz w:val="24"/>
                <w:szCs w:val="24"/>
              </w:rPr>
              <w:t>1.</w:t>
            </w:r>
            <w:r w:rsidR="008D22F6" w:rsidRPr="00B75F60">
              <w:rPr>
                <w:rFonts w:ascii="Times New Roman" w:eastAsia="Times New Roman" w:hAnsi="Times New Roman" w:cs="Times New Roman"/>
                <w:b/>
                <w:sz w:val="24"/>
                <w:szCs w:val="24"/>
              </w:rPr>
              <w:t>ПАСПОРТ</w:t>
            </w:r>
          </w:p>
        </w:tc>
        <w:tc>
          <w:tcPr>
            <w:tcW w:w="7094" w:type="dxa"/>
            <w:tcBorders>
              <w:bottom w:val="single" w:sz="4" w:space="0" w:color="auto"/>
            </w:tcBorders>
            <w:vAlign w:val="center"/>
          </w:tcPr>
          <w:p w:rsidR="008D22F6" w:rsidRPr="00C46A14" w:rsidRDefault="008D22F6" w:rsidP="00A64368">
            <w:pPr>
              <w:spacing w:before="100" w:beforeAutospacing="1" w:after="100" w:afterAutospacing="1" w:line="240" w:lineRule="auto"/>
              <w:rPr>
                <w:rFonts w:ascii="Times New Roman" w:eastAsia="Times New Roman" w:hAnsi="Times New Roman" w:cs="Times New Roman"/>
                <w:sz w:val="24"/>
                <w:szCs w:val="24"/>
              </w:rPr>
            </w:pPr>
          </w:p>
        </w:tc>
      </w:tr>
      <w:tr w:rsidR="008D22F6" w:rsidRPr="00C46A14" w:rsidTr="000F626B">
        <w:trPr>
          <w:trHeight w:val="1170"/>
        </w:trPr>
        <w:tc>
          <w:tcPr>
            <w:tcW w:w="3220" w:type="dxa"/>
            <w:tcBorders>
              <w:top w:val="single" w:sz="4" w:space="0" w:color="auto"/>
              <w:left w:val="single" w:sz="4" w:space="0" w:color="auto"/>
              <w:bottom w:val="single" w:sz="4" w:space="0" w:color="auto"/>
              <w:right w:val="single" w:sz="4" w:space="0" w:color="auto"/>
            </w:tcBorders>
            <w:vAlign w:val="center"/>
          </w:tcPr>
          <w:p w:rsidR="008D22F6" w:rsidRPr="00C46A14" w:rsidRDefault="00EF2209" w:rsidP="00A64368">
            <w:pPr>
              <w:keepNext/>
              <w:spacing w:after="0" w:line="240" w:lineRule="auto"/>
              <w:rPr>
                <w:rFonts w:ascii="Times New Roman" w:hAnsi="Times New Roman" w:cs="Times New Roman"/>
                <w:sz w:val="24"/>
                <w:szCs w:val="24"/>
              </w:rPr>
            </w:pPr>
            <w:r w:rsidRPr="00C46A14">
              <w:rPr>
                <w:rFonts w:ascii="Times New Roman" w:hAnsi="Times New Roman" w:cs="Times New Roman"/>
                <w:sz w:val="24"/>
                <w:szCs w:val="24"/>
              </w:rPr>
              <w:lastRenderedPageBreak/>
              <w:t>Наименование</w:t>
            </w:r>
          </w:p>
        </w:tc>
        <w:tc>
          <w:tcPr>
            <w:tcW w:w="7094" w:type="dxa"/>
            <w:tcBorders>
              <w:top w:val="single" w:sz="4" w:space="0" w:color="auto"/>
              <w:left w:val="single" w:sz="4" w:space="0" w:color="auto"/>
              <w:bottom w:val="single" w:sz="4" w:space="0" w:color="auto"/>
              <w:right w:val="single" w:sz="4" w:space="0" w:color="auto"/>
            </w:tcBorders>
            <w:vAlign w:val="center"/>
          </w:tcPr>
          <w:p w:rsidR="008D22F6" w:rsidRPr="00C46A14" w:rsidRDefault="008D22F6" w:rsidP="005D6937">
            <w:pPr>
              <w:spacing w:before="100" w:beforeAutospacing="1" w:after="100" w:afterAutospacing="1" w:line="240" w:lineRule="auto"/>
              <w:rPr>
                <w:rFonts w:ascii="Times New Roman" w:hAnsi="Times New Roman" w:cs="Times New Roman"/>
                <w:sz w:val="24"/>
                <w:szCs w:val="24"/>
              </w:rPr>
            </w:pPr>
            <w:r w:rsidRPr="00C46A14">
              <w:rPr>
                <w:rFonts w:ascii="Times New Roman" w:eastAsia="Times New Roman" w:hAnsi="Times New Roman" w:cs="Times New Roman"/>
                <w:sz w:val="24"/>
                <w:szCs w:val="24"/>
              </w:rPr>
              <w:t xml:space="preserve">Схема водоснабжения </w:t>
            </w:r>
            <w:r w:rsidR="00EF2209" w:rsidRPr="00C46A14">
              <w:rPr>
                <w:rFonts w:ascii="Times New Roman" w:eastAsia="Times New Roman" w:hAnsi="Times New Roman" w:cs="Times New Roman"/>
                <w:sz w:val="24"/>
                <w:szCs w:val="24"/>
              </w:rPr>
              <w:t>Прибрежного сельсовета Чистоозерного района</w:t>
            </w:r>
            <w:r w:rsidRPr="00C46A14">
              <w:rPr>
                <w:rFonts w:ascii="Times New Roman" w:eastAsia="Times New Roman" w:hAnsi="Times New Roman" w:cs="Times New Roman"/>
                <w:sz w:val="24"/>
                <w:szCs w:val="24"/>
              </w:rPr>
              <w:t xml:space="preserve"> на период до 202</w:t>
            </w:r>
            <w:r w:rsidR="005D6937">
              <w:rPr>
                <w:rFonts w:ascii="Times New Roman" w:eastAsia="Times New Roman" w:hAnsi="Times New Roman" w:cs="Times New Roman"/>
                <w:sz w:val="24"/>
                <w:szCs w:val="24"/>
              </w:rPr>
              <w:t>8</w:t>
            </w:r>
            <w:r w:rsidRPr="00C46A14">
              <w:rPr>
                <w:rFonts w:ascii="Times New Roman" w:eastAsia="Times New Roman" w:hAnsi="Times New Roman" w:cs="Times New Roman"/>
                <w:sz w:val="24"/>
                <w:szCs w:val="24"/>
              </w:rPr>
              <w:t xml:space="preserve"> года.</w:t>
            </w:r>
          </w:p>
        </w:tc>
      </w:tr>
      <w:tr w:rsidR="008D22F6" w:rsidRPr="00C46A14" w:rsidTr="000F626B">
        <w:trPr>
          <w:trHeight w:val="63"/>
        </w:trPr>
        <w:tc>
          <w:tcPr>
            <w:tcW w:w="3220" w:type="dxa"/>
            <w:tcBorders>
              <w:top w:val="single" w:sz="4" w:space="0" w:color="auto"/>
              <w:left w:val="single" w:sz="4" w:space="0" w:color="auto"/>
              <w:bottom w:val="single" w:sz="4" w:space="0" w:color="auto"/>
              <w:right w:val="single" w:sz="4" w:space="0" w:color="auto"/>
            </w:tcBorders>
            <w:vAlign w:val="center"/>
          </w:tcPr>
          <w:p w:rsidR="008D22F6" w:rsidRPr="00C46A14" w:rsidRDefault="00D14929" w:rsidP="00A64368">
            <w:pPr>
              <w:keepNext/>
              <w:rPr>
                <w:rFonts w:ascii="Times New Roman" w:hAnsi="Times New Roman" w:cs="Times New Roman"/>
                <w:sz w:val="24"/>
                <w:szCs w:val="24"/>
              </w:rPr>
            </w:pPr>
            <w:r w:rsidRPr="00C46A14">
              <w:rPr>
                <w:rFonts w:ascii="Times New Roman" w:hAnsi="Times New Roman" w:cs="Times New Roman"/>
                <w:sz w:val="24"/>
                <w:szCs w:val="24"/>
              </w:rPr>
              <w:t xml:space="preserve">Нормативно-правовая база для разработки схемы </w:t>
            </w:r>
          </w:p>
        </w:tc>
        <w:tc>
          <w:tcPr>
            <w:tcW w:w="7094" w:type="dxa"/>
            <w:tcBorders>
              <w:top w:val="single" w:sz="4" w:space="0" w:color="auto"/>
              <w:left w:val="single" w:sz="4" w:space="0" w:color="auto"/>
              <w:bottom w:val="single" w:sz="4" w:space="0" w:color="auto"/>
              <w:right w:val="single" w:sz="4" w:space="0" w:color="auto"/>
            </w:tcBorders>
            <w:vAlign w:val="center"/>
          </w:tcPr>
          <w:p w:rsidR="008D22F6" w:rsidRPr="00C46A14" w:rsidRDefault="008D22F6" w:rsidP="00A64368">
            <w:pPr>
              <w:spacing w:after="0" w:line="240" w:lineRule="auto"/>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-Федеральный закон от 7 декабря 2011 года № 416-ФЗ «О водоснабжении и водоотведении»</w:t>
            </w:r>
            <w:r w:rsidR="00D83225" w:rsidRPr="00C46A14">
              <w:rPr>
                <w:rFonts w:ascii="Times New Roman" w:eastAsia="Times New Roman" w:hAnsi="Times New Roman" w:cs="Times New Roman"/>
                <w:sz w:val="24"/>
                <w:szCs w:val="24"/>
              </w:rPr>
              <w:t>;</w:t>
            </w:r>
          </w:p>
          <w:p w:rsidR="008D22F6" w:rsidRPr="00C46A14" w:rsidRDefault="008D22F6" w:rsidP="00A64368">
            <w:pPr>
              <w:spacing w:after="0" w:line="240" w:lineRule="auto"/>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-Федеральный закон от 30 декабря 2004 года № 210-ФЗ «Об основах регулирования</w:t>
            </w:r>
            <w:r w:rsidR="00D83225" w:rsidRPr="00C46A14">
              <w:rPr>
                <w:rFonts w:ascii="Times New Roman" w:eastAsia="Times New Roman" w:hAnsi="Times New Roman" w:cs="Times New Roman"/>
                <w:sz w:val="24"/>
                <w:szCs w:val="24"/>
              </w:rPr>
              <w:t xml:space="preserve"> </w:t>
            </w:r>
            <w:r w:rsidRPr="00C46A14">
              <w:rPr>
                <w:rFonts w:ascii="Times New Roman" w:eastAsia="Times New Roman" w:hAnsi="Times New Roman" w:cs="Times New Roman"/>
                <w:sz w:val="24"/>
                <w:szCs w:val="24"/>
              </w:rPr>
              <w:t>тарифов организаций коммунального комплекса»;</w:t>
            </w:r>
          </w:p>
          <w:p w:rsidR="008D22F6" w:rsidRPr="00C46A14" w:rsidRDefault="008D22F6" w:rsidP="00A64368">
            <w:pPr>
              <w:spacing w:after="0" w:line="240" w:lineRule="auto"/>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Водный кодекс Российской Федерации</w:t>
            </w:r>
            <w:r w:rsidR="00D83225" w:rsidRPr="00C46A14">
              <w:rPr>
                <w:rFonts w:ascii="Times New Roman" w:eastAsia="Times New Roman" w:hAnsi="Times New Roman" w:cs="Times New Roman"/>
                <w:sz w:val="24"/>
                <w:szCs w:val="24"/>
              </w:rPr>
              <w:t>;</w:t>
            </w:r>
          </w:p>
          <w:p w:rsidR="008D22F6" w:rsidRPr="00C46A14" w:rsidRDefault="008D22F6" w:rsidP="00A64368">
            <w:pPr>
              <w:spacing w:after="0" w:line="240" w:lineRule="auto"/>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СП 31.13330.2012 «Водоснабжение. Наружные сети и сооружения»</w:t>
            </w:r>
            <w:r w:rsidR="00D83225" w:rsidRPr="00C46A14">
              <w:rPr>
                <w:rFonts w:ascii="Times New Roman" w:eastAsia="Times New Roman" w:hAnsi="Times New Roman" w:cs="Times New Roman"/>
                <w:sz w:val="24"/>
                <w:szCs w:val="24"/>
              </w:rPr>
              <w:t xml:space="preserve">. </w:t>
            </w:r>
            <w:r w:rsidRPr="00C46A14">
              <w:rPr>
                <w:rFonts w:ascii="Times New Roman" w:eastAsia="Times New Roman" w:hAnsi="Times New Roman" w:cs="Times New Roman"/>
                <w:sz w:val="24"/>
                <w:szCs w:val="24"/>
              </w:rPr>
              <w:t>Актуализированная редакция СНИП 2.04.02-84* Приказ Министерства регионального</w:t>
            </w:r>
            <w:r w:rsidR="00D83225" w:rsidRPr="00C46A14">
              <w:rPr>
                <w:rFonts w:ascii="Times New Roman" w:eastAsia="Times New Roman" w:hAnsi="Times New Roman" w:cs="Times New Roman"/>
                <w:sz w:val="24"/>
                <w:szCs w:val="24"/>
              </w:rPr>
              <w:t xml:space="preserve"> </w:t>
            </w:r>
            <w:r w:rsidRPr="00C46A14">
              <w:rPr>
                <w:rFonts w:ascii="Times New Roman" w:eastAsia="Times New Roman" w:hAnsi="Times New Roman" w:cs="Times New Roman"/>
                <w:sz w:val="24"/>
                <w:szCs w:val="24"/>
              </w:rPr>
              <w:t>развития Российской Федерации от 29 декабря 2011 года № 635/14;</w:t>
            </w:r>
          </w:p>
          <w:p w:rsidR="008D22F6" w:rsidRPr="00C46A14" w:rsidRDefault="008D22F6" w:rsidP="00A64368">
            <w:pPr>
              <w:spacing w:after="0" w:line="240" w:lineRule="auto"/>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СНиП 2.04.01-85* «Внутренний водопровод и канализация зданий» (Официальное</w:t>
            </w:r>
            <w:r w:rsidR="00E809BB" w:rsidRPr="00C46A14">
              <w:rPr>
                <w:rFonts w:ascii="Times New Roman" w:eastAsia="Times New Roman" w:hAnsi="Times New Roman" w:cs="Times New Roman"/>
                <w:sz w:val="24"/>
                <w:szCs w:val="24"/>
              </w:rPr>
              <w:t xml:space="preserve"> </w:t>
            </w:r>
            <w:r w:rsidRPr="00C46A14">
              <w:rPr>
                <w:rFonts w:ascii="Times New Roman" w:eastAsia="Times New Roman" w:hAnsi="Times New Roman" w:cs="Times New Roman"/>
                <w:sz w:val="24"/>
                <w:szCs w:val="24"/>
              </w:rPr>
              <w:t>издание), М.: ГУП ЦПП, 2003. Дата редакции: 01.01.2003;</w:t>
            </w:r>
          </w:p>
          <w:p w:rsidR="008D22F6" w:rsidRPr="00C46A14" w:rsidRDefault="008D22F6" w:rsidP="00A64368">
            <w:pPr>
              <w:spacing w:after="0" w:line="240" w:lineRule="auto"/>
              <w:rPr>
                <w:rFonts w:ascii="Times New Roman" w:hAnsi="Times New Roman" w:cs="Times New Roman"/>
                <w:color w:val="0000FF"/>
                <w:sz w:val="24"/>
                <w:szCs w:val="24"/>
              </w:rPr>
            </w:pPr>
            <w:r w:rsidRPr="00C46A14">
              <w:rPr>
                <w:rFonts w:ascii="Times New Roman" w:eastAsia="Times New Roman" w:hAnsi="Times New Roman" w:cs="Times New Roman"/>
                <w:sz w:val="24"/>
                <w:szCs w:val="24"/>
              </w:rPr>
              <w:t>- Приказ Министерства регионального развития Российской Федерации от 6 мая</w:t>
            </w:r>
            <w:r w:rsidR="00E809BB" w:rsidRPr="00C46A14">
              <w:rPr>
                <w:rFonts w:ascii="Times New Roman" w:eastAsia="Times New Roman" w:hAnsi="Times New Roman" w:cs="Times New Roman"/>
                <w:sz w:val="24"/>
                <w:szCs w:val="24"/>
              </w:rPr>
              <w:t xml:space="preserve"> </w:t>
            </w:r>
            <w:r w:rsidRPr="00C46A14">
              <w:rPr>
                <w:rFonts w:ascii="Times New Roman" w:eastAsia="Times New Roman" w:hAnsi="Times New Roman" w:cs="Times New Roman"/>
                <w:sz w:val="24"/>
                <w:szCs w:val="24"/>
              </w:rPr>
              <w:t xml:space="preserve">2011 года № 204 «О разработке </w:t>
            </w:r>
            <w:proofErr w:type="gramStart"/>
            <w:r w:rsidRPr="00C46A14">
              <w:rPr>
                <w:rFonts w:ascii="Times New Roman" w:eastAsia="Times New Roman" w:hAnsi="Times New Roman" w:cs="Times New Roman"/>
                <w:sz w:val="24"/>
                <w:szCs w:val="24"/>
              </w:rPr>
              <w:t>программ комплексного развития систем коммунальной</w:t>
            </w:r>
            <w:r w:rsidR="00E809BB" w:rsidRPr="00C46A14">
              <w:rPr>
                <w:rFonts w:ascii="Times New Roman" w:eastAsia="Times New Roman" w:hAnsi="Times New Roman" w:cs="Times New Roman"/>
                <w:sz w:val="24"/>
                <w:szCs w:val="24"/>
              </w:rPr>
              <w:t xml:space="preserve"> </w:t>
            </w:r>
            <w:r w:rsidRPr="00C46A14">
              <w:rPr>
                <w:rFonts w:ascii="Times New Roman" w:eastAsia="Times New Roman" w:hAnsi="Times New Roman" w:cs="Times New Roman"/>
                <w:sz w:val="24"/>
                <w:szCs w:val="24"/>
              </w:rPr>
              <w:t>инфраструктуры муниципальных образований</w:t>
            </w:r>
            <w:proofErr w:type="gramEnd"/>
            <w:r w:rsidRPr="00C46A14">
              <w:rPr>
                <w:rFonts w:ascii="Times New Roman" w:eastAsia="Times New Roman" w:hAnsi="Times New Roman" w:cs="Times New Roman"/>
                <w:sz w:val="24"/>
                <w:szCs w:val="24"/>
              </w:rPr>
              <w:t>»</w:t>
            </w:r>
          </w:p>
        </w:tc>
      </w:tr>
      <w:tr w:rsidR="008D22F6" w:rsidRPr="00C46A14" w:rsidTr="000F626B">
        <w:trPr>
          <w:trHeight w:val="63"/>
        </w:trPr>
        <w:tc>
          <w:tcPr>
            <w:tcW w:w="3220" w:type="dxa"/>
            <w:tcBorders>
              <w:top w:val="single" w:sz="4" w:space="0" w:color="auto"/>
              <w:left w:val="single" w:sz="4" w:space="0" w:color="auto"/>
              <w:bottom w:val="single" w:sz="4" w:space="0" w:color="auto"/>
              <w:right w:val="single" w:sz="4" w:space="0" w:color="auto"/>
            </w:tcBorders>
            <w:vAlign w:val="center"/>
          </w:tcPr>
          <w:p w:rsidR="008D22F6" w:rsidRPr="00C46A14" w:rsidRDefault="008D22F6" w:rsidP="00A64368">
            <w:pPr>
              <w:keepNext/>
              <w:rPr>
                <w:rFonts w:ascii="Times New Roman" w:hAnsi="Times New Roman" w:cs="Times New Roman"/>
                <w:sz w:val="24"/>
                <w:szCs w:val="24"/>
              </w:rPr>
            </w:pPr>
            <w:r w:rsidRPr="00C46A14">
              <w:rPr>
                <w:rFonts w:ascii="Times New Roman" w:hAnsi="Times New Roman" w:cs="Times New Roman"/>
                <w:color w:val="000000"/>
                <w:sz w:val="24"/>
                <w:szCs w:val="24"/>
              </w:rPr>
              <w:t xml:space="preserve">Инициатор разработки схемы </w:t>
            </w:r>
          </w:p>
        </w:tc>
        <w:tc>
          <w:tcPr>
            <w:tcW w:w="7094" w:type="dxa"/>
            <w:tcBorders>
              <w:top w:val="single" w:sz="4" w:space="0" w:color="auto"/>
              <w:left w:val="single" w:sz="4" w:space="0" w:color="auto"/>
              <w:bottom w:val="single" w:sz="4" w:space="0" w:color="auto"/>
              <w:right w:val="single" w:sz="4" w:space="0" w:color="auto"/>
            </w:tcBorders>
            <w:vAlign w:val="center"/>
          </w:tcPr>
          <w:p w:rsidR="008D22F6" w:rsidRPr="00C46A14" w:rsidRDefault="005D6937" w:rsidP="005D6937">
            <w:pPr>
              <w:spacing w:after="0" w:line="240" w:lineRule="auto"/>
              <w:rPr>
                <w:rFonts w:ascii="Times New Roman" w:hAnsi="Times New Roman" w:cs="Times New Roman"/>
                <w:sz w:val="24"/>
                <w:szCs w:val="24"/>
              </w:rPr>
            </w:pPr>
            <w:r>
              <w:rPr>
                <w:rFonts w:ascii="Times New Roman" w:eastAsia="Times New Roman" w:hAnsi="Times New Roman" w:cs="Times New Roman"/>
                <w:sz w:val="24"/>
                <w:szCs w:val="24"/>
              </w:rPr>
              <w:t xml:space="preserve">Глава </w:t>
            </w:r>
            <w:r w:rsidR="008D22F6" w:rsidRPr="00C46A14">
              <w:rPr>
                <w:rFonts w:ascii="Times New Roman" w:eastAsia="Times New Roman" w:hAnsi="Times New Roman" w:cs="Times New Roman"/>
                <w:sz w:val="24"/>
                <w:szCs w:val="24"/>
              </w:rPr>
              <w:t xml:space="preserve"> Чистоозерного района </w:t>
            </w:r>
          </w:p>
        </w:tc>
      </w:tr>
      <w:tr w:rsidR="008D22F6" w:rsidRPr="00C46A14" w:rsidTr="000F626B">
        <w:trPr>
          <w:trHeight w:val="346"/>
        </w:trPr>
        <w:tc>
          <w:tcPr>
            <w:tcW w:w="3220" w:type="dxa"/>
            <w:tcBorders>
              <w:top w:val="single" w:sz="4" w:space="0" w:color="auto"/>
              <w:left w:val="single" w:sz="4" w:space="0" w:color="auto"/>
              <w:bottom w:val="single" w:sz="4" w:space="0" w:color="auto"/>
              <w:right w:val="single" w:sz="4" w:space="0" w:color="auto"/>
            </w:tcBorders>
            <w:vAlign w:val="center"/>
          </w:tcPr>
          <w:p w:rsidR="008D22F6" w:rsidRPr="00C46A14" w:rsidRDefault="008D22F6" w:rsidP="00A64368">
            <w:pPr>
              <w:keepNext/>
              <w:rPr>
                <w:rFonts w:ascii="Times New Roman" w:hAnsi="Times New Roman" w:cs="Times New Roman"/>
                <w:sz w:val="24"/>
                <w:szCs w:val="24"/>
              </w:rPr>
            </w:pPr>
            <w:r w:rsidRPr="00C46A14">
              <w:rPr>
                <w:rFonts w:ascii="Times New Roman" w:hAnsi="Times New Roman" w:cs="Times New Roman"/>
                <w:sz w:val="24"/>
                <w:szCs w:val="24"/>
              </w:rPr>
              <w:t>Разработчики Схемы</w:t>
            </w:r>
          </w:p>
        </w:tc>
        <w:tc>
          <w:tcPr>
            <w:tcW w:w="7094" w:type="dxa"/>
            <w:tcBorders>
              <w:top w:val="single" w:sz="4" w:space="0" w:color="auto"/>
              <w:left w:val="single" w:sz="4" w:space="0" w:color="auto"/>
              <w:bottom w:val="single" w:sz="4" w:space="0" w:color="auto"/>
              <w:right w:val="single" w:sz="4" w:space="0" w:color="auto"/>
            </w:tcBorders>
            <w:vAlign w:val="center"/>
          </w:tcPr>
          <w:p w:rsidR="008D22F6" w:rsidRPr="00C46A14" w:rsidRDefault="008D22F6" w:rsidP="005D6937">
            <w:pPr>
              <w:keepNext/>
              <w:spacing w:line="240" w:lineRule="auto"/>
              <w:rPr>
                <w:rFonts w:ascii="Times New Roman" w:hAnsi="Times New Roman" w:cs="Times New Roman"/>
                <w:color w:val="0000FF"/>
                <w:sz w:val="24"/>
                <w:szCs w:val="24"/>
              </w:rPr>
            </w:pPr>
            <w:r w:rsidRPr="00C46A14">
              <w:rPr>
                <w:rFonts w:ascii="Times New Roman" w:hAnsi="Times New Roman" w:cs="Times New Roman"/>
                <w:kern w:val="28"/>
                <w:sz w:val="24"/>
                <w:szCs w:val="24"/>
              </w:rPr>
              <w:t>Администрация Чистоозерного района Новосибирской области</w:t>
            </w:r>
            <w:r w:rsidRPr="00C46A14">
              <w:rPr>
                <w:rFonts w:ascii="Times New Roman" w:hAnsi="Times New Roman" w:cs="Times New Roman"/>
                <w:sz w:val="24"/>
                <w:szCs w:val="24"/>
              </w:rPr>
              <w:t xml:space="preserve">, </w:t>
            </w:r>
          </w:p>
        </w:tc>
      </w:tr>
      <w:tr w:rsidR="008D22F6" w:rsidRPr="00C46A14" w:rsidTr="000F626B">
        <w:trPr>
          <w:trHeight w:val="422"/>
        </w:trPr>
        <w:tc>
          <w:tcPr>
            <w:tcW w:w="3220" w:type="dxa"/>
            <w:tcBorders>
              <w:top w:val="single" w:sz="4" w:space="0" w:color="auto"/>
              <w:left w:val="single" w:sz="4" w:space="0" w:color="auto"/>
              <w:bottom w:val="single" w:sz="4" w:space="0" w:color="auto"/>
              <w:right w:val="single" w:sz="4" w:space="0" w:color="auto"/>
            </w:tcBorders>
            <w:vAlign w:val="center"/>
          </w:tcPr>
          <w:p w:rsidR="008D22F6" w:rsidRPr="00C46A14" w:rsidRDefault="008D22F6" w:rsidP="00A64368">
            <w:pPr>
              <w:keepNext/>
              <w:rPr>
                <w:rFonts w:ascii="Times New Roman" w:hAnsi="Times New Roman" w:cs="Times New Roman"/>
                <w:sz w:val="24"/>
                <w:szCs w:val="24"/>
              </w:rPr>
            </w:pPr>
            <w:r w:rsidRPr="00C46A14">
              <w:rPr>
                <w:rFonts w:ascii="Times New Roman" w:hAnsi="Times New Roman" w:cs="Times New Roman"/>
                <w:kern w:val="28"/>
                <w:sz w:val="24"/>
                <w:szCs w:val="24"/>
              </w:rPr>
              <w:t>Исполнители мероприятий Схемы</w:t>
            </w:r>
          </w:p>
        </w:tc>
        <w:tc>
          <w:tcPr>
            <w:tcW w:w="7094" w:type="dxa"/>
            <w:tcBorders>
              <w:top w:val="single" w:sz="4" w:space="0" w:color="auto"/>
              <w:left w:val="single" w:sz="4" w:space="0" w:color="auto"/>
              <w:bottom w:val="single" w:sz="4" w:space="0" w:color="auto"/>
              <w:right w:val="single" w:sz="4" w:space="0" w:color="auto"/>
            </w:tcBorders>
            <w:vAlign w:val="center"/>
          </w:tcPr>
          <w:p w:rsidR="008D22F6" w:rsidRPr="00C46A14" w:rsidRDefault="008D22F6" w:rsidP="00A64368">
            <w:pPr>
              <w:keepNext/>
              <w:spacing w:line="240" w:lineRule="auto"/>
              <w:ind w:firstLine="468"/>
              <w:rPr>
                <w:rFonts w:ascii="Times New Roman" w:hAnsi="Times New Roman" w:cs="Times New Roman"/>
                <w:color w:val="0000FF"/>
                <w:sz w:val="24"/>
                <w:szCs w:val="24"/>
              </w:rPr>
            </w:pPr>
            <w:r w:rsidRPr="00C46A14">
              <w:rPr>
                <w:rFonts w:ascii="Times New Roman" w:hAnsi="Times New Roman" w:cs="Times New Roman"/>
                <w:sz w:val="24"/>
                <w:szCs w:val="24"/>
              </w:rPr>
              <w:t>Победители муниципальных заказов</w:t>
            </w:r>
          </w:p>
        </w:tc>
      </w:tr>
      <w:tr w:rsidR="008D22F6" w:rsidRPr="00C46A14" w:rsidTr="000F626B">
        <w:trPr>
          <w:trHeight w:val="422"/>
        </w:trPr>
        <w:tc>
          <w:tcPr>
            <w:tcW w:w="3220" w:type="dxa"/>
            <w:tcBorders>
              <w:top w:val="single" w:sz="4" w:space="0" w:color="auto"/>
              <w:left w:val="single" w:sz="4" w:space="0" w:color="auto"/>
              <w:bottom w:val="single" w:sz="4" w:space="0" w:color="auto"/>
              <w:right w:val="single" w:sz="4" w:space="0" w:color="auto"/>
            </w:tcBorders>
            <w:vAlign w:val="center"/>
          </w:tcPr>
          <w:p w:rsidR="008D22F6" w:rsidRPr="00C46A14" w:rsidRDefault="008D22F6" w:rsidP="00A64368">
            <w:pPr>
              <w:keepNext/>
              <w:rPr>
                <w:rFonts w:ascii="Times New Roman" w:hAnsi="Times New Roman" w:cs="Times New Roman"/>
                <w:kern w:val="28"/>
                <w:sz w:val="24"/>
                <w:szCs w:val="24"/>
              </w:rPr>
            </w:pPr>
            <w:r w:rsidRPr="00C46A14">
              <w:rPr>
                <w:rFonts w:ascii="Times New Roman" w:hAnsi="Times New Roman" w:cs="Times New Roman"/>
                <w:sz w:val="24"/>
                <w:szCs w:val="24"/>
              </w:rPr>
              <w:t>Цели Схемы</w:t>
            </w:r>
            <w:r w:rsidR="00F637ED" w:rsidRPr="00C46A14">
              <w:rPr>
                <w:rFonts w:ascii="Times New Roman" w:hAnsi="Times New Roman" w:cs="Times New Roman"/>
                <w:sz w:val="24"/>
                <w:szCs w:val="24"/>
              </w:rPr>
              <w:t>:</w:t>
            </w:r>
            <w:r w:rsidRPr="00C46A14">
              <w:rPr>
                <w:rFonts w:ascii="Times New Roman" w:hAnsi="Times New Roman" w:cs="Times New Roman"/>
                <w:sz w:val="24"/>
                <w:szCs w:val="24"/>
              </w:rPr>
              <w:t xml:space="preserve">          </w:t>
            </w:r>
          </w:p>
        </w:tc>
        <w:tc>
          <w:tcPr>
            <w:tcW w:w="7094" w:type="dxa"/>
            <w:tcBorders>
              <w:top w:val="single" w:sz="4" w:space="0" w:color="auto"/>
              <w:left w:val="single" w:sz="4" w:space="0" w:color="auto"/>
              <w:bottom w:val="single" w:sz="4" w:space="0" w:color="auto"/>
              <w:right w:val="single" w:sz="4" w:space="0" w:color="auto"/>
            </w:tcBorders>
            <w:vAlign w:val="center"/>
          </w:tcPr>
          <w:p w:rsidR="008D22F6" w:rsidRPr="00C46A14" w:rsidRDefault="008D22F6" w:rsidP="00A64368">
            <w:pPr>
              <w:spacing w:after="0" w:line="240" w:lineRule="auto"/>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обеспечение развития систем централизованного водоснабжения для</w:t>
            </w:r>
            <w:r w:rsidR="00BF3435" w:rsidRPr="00C46A14">
              <w:rPr>
                <w:rFonts w:ascii="Times New Roman" w:eastAsia="Times New Roman" w:hAnsi="Times New Roman" w:cs="Times New Roman"/>
                <w:sz w:val="24"/>
                <w:szCs w:val="24"/>
              </w:rPr>
              <w:t xml:space="preserve"> </w:t>
            </w:r>
            <w:r w:rsidRPr="00C46A14">
              <w:rPr>
                <w:rFonts w:ascii="Times New Roman" w:eastAsia="Times New Roman" w:hAnsi="Times New Roman" w:cs="Times New Roman"/>
                <w:sz w:val="24"/>
                <w:szCs w:val="24"/>
              </w:rPr>
              <w:t>существующего и нового строительства жилищного комплекса, а также объектов</w:t>
            </w:r>
            <w:r w:rsidR="00BF3435" w:rsidRPr="00C46A14">
              <w:rPr>
                <w:rFonts w:ascii="Times New Roman" w:eastAsia="Times New Roman" w:hAnsi="Times New Roman" w:cs="Times New Roman"/>
                <w:sz w:val="24"/>
                <w:szCs w:val="24"/>
              </w:rPr>
              <w:t xml:space="preserve"> </w:t>
            </w:r>
            <w:r w:rsidRPr="00C46A14">
              <w:rPr>
                <w:rFonts w:ascii="Times New Roman" w:eastAsia="Times New Roman" w:hAnsi="Times New Roman" w:cs="Times New Roman"/>
                <w:sz w:val="24"/>
                <w:szCs w:val="24"/>
              </w:rPr>
              <w:t>социально-культурного и рекреационного назначения в период до 202</w:t>
            </w:r>
            <w:r w:rsidR="005D6937">
              <w:rPr>
                <w:rFonts w:ascii="Times New Roman" w:eastAsia="Times New Roman" w:hAnsi="Times New Roman" w:cs="Times New Roman"/>
                <w:sz w:val="24"/>
                <w:szCs w:val="24"/>
              </w:rPr>
              <w:t>8</w:t>
            </w:r>
            <w:r w:rsidRPr="00C46A14">
              <w:rPr>
                <w:rFonts w:ascii="Times New Roman" w:eastAsia="Times New Roman" w:hAnsi="Times New Roman" w:cs="Times New Roman"/>
                <w:sz w:val="24"/>
                <w:szCs w:val="24"/>
              </w:rPr>
              <w:t xml:space="preserve"> года;</w:t>
            </w:r>
          </w:p>
          <w:p w:rsidR="008D22F6" w:rsidRPr="00C46A14" w:rsidRDefault="008D22F6" w:rsidP="00A64368">
            <w:pPr>
              <w:spacing w:after="0" w:line="240" w:lineRule="auto"/>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увеличение объемов производства коммунальной продукции (оказание услуг) по</w:t>
            </w:r>
            <w:r w:rsidR="00BF3435" w:rsidRPr="00C46A14">
              <w:rPr>
                <w:rFonts w:ascii="Times New Roman" w:eastAsia="Times New Roman" w:hAnsi="Times New Roman" w:cs="Times New Roman"/>
                <w:sz w:val="24"/>
                <w:szCs w:val="24"/>
              </w:rPr>
              <w:t xml:space="preserve"> </w:t>
            </w:r>
            <w:r w:rsidRPr="00C46A14">
              <w:rPr>
                <w:rFonts w:ascii="Times New Roman" w:eastAsia="Times New Roman" w:hAnsi="Times New Roman" w:cs="Times New Roman"/>
                <w:sz w:val="24"/>
                <w:szCs w:val="24"/>
              </w:rPr>
              <w:t>водоснабжению при повышении качества и сохранении приемлемости</w:t>
            </w:r>
            <w:r w:rsidR="00BF3435" w:rsidRPr="00C46A14">
              <w:rPr>
                <w:rFonts w:ascii="Times New Roman" w:eastAsia="Times New Roman" w:hAnsi="Times New Roman" w:cs="Times New Roman"/>
                <w:sz w:val="24"/>
                <w:szCs w:val="24"/>
              </w:rPr>
              <w:t xml:space="preserve"> </w:t>
            </w:r>
            <w:r w:rsidRPr="00C46A14">
              <w:rPr>
                <w:rFonts w:ascii="Times New Roman" w:eastAsia="Times New Roman" w:hAnsi="Times New Roman" w:cs="Times New Roman"/>
                <w:sz w:val="24"/>
                <w:szCs w:val="24"/>
              </w:rPr>
              <w:t>действующей ценовой политики;</w:t>
            </w:r>
          </w:p>
          <w:p w:rsidR="008D22F6" w:rsidRPr="00C46A14" w:rsidRDefault="008D22F6" w:rsidP="00A64368">
            <w:pPr>
              <w:spacing w:after="0" w:line="240" w:lineRule="auto"/>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улучшение работы систем водоснабжения;</w:t>
            </w:r>
          </w:p>
          <w:p w:rsidR="008D22F6" w:rsidRPr="00C46A14" w:rsidRDefault="008D22F6" w:rsidP="00A64368">
            <w:pPr>
              <w:spacing w:after="0" w:line="240" w:lineRule="auto"/>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повышение качества питьевой воды, поступающей к потребителям;</w:t>
            </w:r>
          </w:p>
          <w:p w:rsidR="008D22F6" w:rsidRPr="00C46A14" w:rsidRDefault="008D22F6" w:rsidP="00A64368">
            <w:pPr>
              <w:spacing w:after="0" w:line="240" w:lineRule="auto"/>
              <w:rPr>
                <w:rFonts w:ascii="Times New Roman" w:hAnsi="Times New Roman" w:cs="Times New Roman"/>
                <w:sz w:val="24"/>
                <w:szCs w:val="24"/>
              </w:rPr>
            </w:pPr>
          </w:p>
        </w:tc>
      </w:tr>
      <w:tr w:rsidR="008D22F6" w:rsidRPr="00C46A14" w:rsidTr="000F626B">
        <w:trPr>
          <w:trHeight w:val="422"/>
        </w:trPr>
        <w:tc>
          <w:tcPr>
            <w:tcW w:w="3220" w:type="dxa"/>
            <w:tcBorders>
              <w:top w:val="single" w:sz="4" w:space="0" w:color="auto"/>
              <w:left w:val="single" w:sz="4" w:space="0" w:color="auto"/>
              <w:bottom w:val="single" w:sz="4" w:space="0" w:color="auto"/>
              <w:right w:val="single" w:sz="4" w:space="0" w:color="auto"/>
            </w:tcBorders>
            <w:vAlign w:val="center"/>
          </w:tcPr>
          <w:p w:rsidR="00F637ED" w:rsidRPr="00C46A14" w:rsidRDefault="00F637ED" w:rsidP="00A64368">
            <w:pPr>
              <w:spacing w:after="0" w:line="240" w:lineRule="auto"/>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Способ достижения цели:</w:t>
            </w:r>
          </w:p>
          <w:p w:rsidR="008D22F6" w:rsidRPr="00C46A14" w:rsidRDefault="008D22F6" w:rsidP="00A64368">
            <w:pPr>
              <w:keepNext/>
              <w:rPr>
                <w:rFonts w:ascii="Times New Roman" w:hAnsi="Times New Roman" w:cs="Times New Roman"/>
                <w:sz w:val="24"/>
                <w:szCs w:val="24"/>
              </w:rPr>
            </w:pPr>
          </w:p>
        </w:tc>
        <w:tc>
          <w:tcPr>
            <w:tcW w:w="7094" w:type="dxa"/>
            <w:tcBorders>
              <w:top w:val="single" w:sz="4" w:space="0" w:color="auto"/>
              <w:left w:val="single" w:sz="4" w:space="0" w:color="auto"/>
              <w:bottom w:val="single" w:sz="4" w:space="0" w:color="auto"/>
              <w:right w:val="single" w:sz="4" w:space="0" w:color="auto"/>
            </w:tcBorders>
            <w:vAlign w:val="center"/>
          </w:tcPr>
          <w:p w:rsidR="00F637ED" w:rsidRPr="00C46A14" w:rsidRDefault="00F637ED" w:rsidP="00A64368">
            <w:pPr>
              <w:spacing w:after="0" w:line="240" w:lineRule="auto"/>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реконструкция существующих водозаборных узлов;</w:t>
            </w:r>
          </w:p>
          <w:p w:rsidR="00F637ED" w:rsidRPr="00C46A14" w:rsidRDefault="00F637ED" w:rsidP="00A64368">
            <w:pPr>
              <w:spacing w:after="0" w:line="240" w:lineRule="auto"/>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строительство новых водозаборных узлов с установками водоподготовки;</w:t>
            </w:r>
          </w:p>
          <w:p w:rsidR="00F637ED" w:rsidRPr="00C46A14" w:rsidRDefault="00F637ED" w:rsidP="00A64368">
            <w:pPr>
              <w:spacing w:after="0" w:line="240" w:lineRule="auto"/>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xml:space="preserve">- строительство централизованной сети магистральных водоводов, обеспечивающих возможность качественного снабжения водой  всех потребителей Прибрежного сельсовета; </w:t>
            </w:r>
          </w:p>
          <w:p w:rsidR="00F637ED" w:rsidRPr="00C46A14" w:rsidRDefault="00F637ED" w:rsidP="00A64368">
            <w:pPr>
              <w:spacing w:after="0" w:line="240" w:lineRule="auto"/>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xml:space="preserve">- модернизация объектов инженерной инфраструктуры путем внедрения </w:t>
            </w:r>
            <w:proofErr w:type="spellStart"/>
            <w:r w:rsidRPr="00C46A14">
              <w:rPr>
                <w:rFonts w:ascii="Times New Roman" w:eastAsia="Times New Roman" w:hAnsi="Times New Roman" w:cs="Times New Roman"/>
                <w:sz w:val="24"/>
                <w:szCs w:val="24"/>
              </w:rPr>
              <w:t>ресурсо</w:t>
            </w:r>
            <w:proofErr w:type="spellEnd"/>
            <w:r w:rsidRPr="00C46A14">
              <w:rPr>
                <w:rFonts w:ascii="Times New Roman" w:eastAsia="Times New Roman" w:hAnsi="Times New Roman" w:cs="Times New Roman"/>
                <w:sz w:val="24"/>
                <w:szCs w:val="24"/>
              </w:rPr>
              <w:t>- и энергосберегающих технологий;</w:t>
            </w:r>
          </w:p>
          <w:p w:rsidR="00F637ED" w:rsidRPr="00C46A14" w:rsidRDefault="00F637ED" w:rsidP="00A64368">
            <w:pPr>
              <w:spacing w:after="0" w:line="240" w:lineRule="auto"/>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установка приборов учета;</w:t>
            </w:r>
          </w:p>
          <w:p w:rsidR="00F637ED" w:rsidRPr="00C46A14" w:rsidRDefault="00F637ED" w:rsidP="00A64368">
            <w:pPr>
              <w:spacing w:after="0" w:line="240" w:lineRule="auto"/>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обеспечение подключения вновь строящихся (реконструируемых) объектов недвижимости к системам водоснабжения с гарантированным объемом</w:t>
            </w:r>
            <w:r w:rsidR="00414A9E" w:rsidRPr="00C46A14">
              <w:rPr>
                <w:rFonts w:ascii="Times New Roman" w:eastAsia="Times New Roman" w:hAnsi="Times New Roman" w:cs="Times New Roman"/>
                <w:sz w:val="24"/>
                <w:szCs w:val="24"/>
              </w:rPr>
              <w:t xml:space="preserve"> </w:t>
            </w:r>
            <w:r w:rsidRPr="00C46A14">
              <w:rPr>
                <w:rFonts w:ascii="Times New Roman" w:eastAsia="Times New Roman" w:hAnsi="Times New Roman" w:cs="Times New Roman"/>
                <w:sz w:val="24"/>
                <w:szCs w:val="24"/>
              </w:rPr>
              <w:t xml:space="preserve">заявленных </w:t>
            </w:r>
            <w:r w:rsidRPr="00C46A14">
              <w:rPr>
                <w:rFonts w:ascii="Times New Roman" w:eastAsia="Times New Roman" w:hAnsi="Times New Roman" w:cs="Times New Roman"/>
                <w:sz w:val="24"/>
                <w:szCs w:val="24"/>
              </w:rPr>
              <w:lastRenderedPageBreak/>
              <w:t>мощностей в конкретной точке на существующем трубопроводе</w:t>
            </w:r>
          </w:p>
          <w:p w:rsidR="008D22F6" w:rsidRPr="00C46A14" w:rsidRDefault="00F637ED" w:rsidP="00A64368">
            <w:pPr>
              <w:spacing w:after="0" w:line="240" w:lineRule="auto"/>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необходимого диаметра.</w:t>
            </w:r>
          </w:p>
        </w:tc>
      </w:tr>
      <w:tr w:rsidR="008D22F6" w:rsidRPr="00C46A14" w:rsidTr="000F626B">
        <w:trPr>
          <w:trHeight w:val="63"/>
        </w:trPr>
        <w:tc>
          <w:tcPr>
            <w:tcW w:w="3220" w:type="dxa"/>
            <w:tcBorders>
              <w:top w:val="single" w:sz="4" w:space="0" w:color="auto"/>
              <w:left w:val="single" w:sz="4" w:space="0" w:color="auto"/>
              <w:bottom w:val="single" w:sz="4" w:space="0" w:color="auto"/>
              <w:right w:val="single" w:sz="4" w:space="0" w:color="auto"/>
            </w:tcBorders>
            <w:vAlign w:val="center"/>
          </w:tcPr>
          <w:p w:rsidR="008D22F6" w:rsidRPr="00C46A14" w:rsidRDefault="008D22F6" w:rsidP="00A64368">
            <w:pPr>
              <w:keepNext/>
              <w:rPr>
                <w:rFonts w:ascii="Times New Roman" w:hAnsi="Times New Roman" w:cs="Times New Roman"/>
                <w:sz w:val="24"/>
                <w:szCs w:val="24"/>
              </w:rPr>
            </w:pPr>
            <w:r w:rsidRPr="00C46A14">
              <w:rPr>
                <w:rFonts w:ascii="Times New Roman" w:hAnsi="Times New Roman" w:cs="Times New Roman"/>
                <w:sz w:val="24"/>
                <w:szCs w:val="24"/>
              </w:rPr>
              <w:lastRenderedPageBreak/>
              <w:t xml:space="preserve">Ожидаемые </w:t>
            </w:r>
            <w:r w:rsidR="00DA4BF9" w:rsidRPr="00C46A14">
              <w:rPr>
                <w:rFonts w:ascii="Times New Roman" w:hAnsi="Times New Roman" w:cs="Times New Roman"/>
                <w:sz w:val="24"/>
                <w:szCs w:val="24"/>
              </w:rPr>
              <w:t>результаты от реализации мероприятий схемы</w:t>
            </w:r>
            <w:r w:rsidRPr="00C46A14">
              <w:rPr>
                <w:rFonts w:ascii="Times New Roman" w:hAnsi="Times New Roman" w:cs="Times New Roman"/>
                <w:sz w:val="24"/>
                <w:szCs w:val="24"/>
              </w:rPr>
              <w:t xml:space="preserve">            </w:t>
            </w:r>
          </w:p>
        </w:tc>
        <w:tc>
          <w:tcPr>
            <w:tcW w:w="7094" w:type="dxa"/>
            <w:tcBorders>
              <w:top w:val="single" w:sz="4" w:space="0" w:color="auto"/>
              <w:left w:val="single" w:sz="4" w:space="0" w:color="auto"/>
              <w:bottom w:val="single" w:sz="4" w:space="0" w:color="auto"/>
              <w:right w:val="single" w:sz="4" w:space="0" w:color="auto"/>
            </w:tcBorders>
            <w:vAlign w:val="center"/>
          </w:tcPr>
          <w:p w:rsidR="008D22F6" w:rsidRPr="00C46A14" w:rsidRDefault="008D22F6" w:rsidP="00A64368">
            <w:pPr>
              <w:spacing w:after="0" w:line="240" w:lineRule="auto"/>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xml:space="preserve">1. </w:t>
            </w:r>
            <w:r w:rsidR="00DA4BF9" w:rsidRPr="00C46A14">
              <w:rPr>
                <w:rFonts w:ascii="Times New Roman" w:eastAsia="Times New Roman" w:hAnsi="Times New Roman" w:cs="Times New Roman"/>
                <w:sz w:val="24"/>
                <w:szCs w:val="24"/>
              </w:rPr>
              <w:t>Повышение качества предоставления коммунальных услуг.</w:t>
            </w:r>
          </w:p>
          <w:p w:rsidR="008D22F6" w:rsidRPr="00C46A14" w:rsidRDefault="008D22F6" w:rsidP="00A64368">
            <w:pPr>
              <w:spacing w:after="0" w:line="240" w:lineRule="auto"/>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xml:space="preserve">2.  </w:t>
            </w:r>
            <w:r w:rsidR="006B3452" w:rsidRPr="00C46A14">
              <w:rPr>
                <w:rFonts w:ascii="Times New Roman" w:eastAsia="Times New Roman" w:hAnsi="Times New Roman" w:cs="Times New Roman"/>
                <w:sz w:val="24"/>
                <w:szCs w:val="24"/>
              </w:rPr>
              <w:t>Реконструкция и замена устаревшего оборудования сетей</w:t>
            </w:r>
            <w:r w:rsidRPr="00C46A14">
              <w:rPr>
                <w:rFonts w:ascii="Times New Roman" w:eastAsia="Times New Roman" w:hAnsi="Times New Roman" w:cs="Times New Roman"/>
                <w:sz w:val="24"/>
                <w:szCs w:val="24"/>
              </w:rPr>
              <w:t>.</w:t>
            </w:r>
          </w:p>
          <w:p w:rsidR="008D22F6" w:rsidRPr="00C46A14" w:rsidRDefault="006B3452" w:rsidP="00A64368">
            <w:pPr>
              <w:spacing w:after="0" w:line="240" w:lineRule="auto"/>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3</w:t>
            </w:r>
            <w:r w:rsidR="008D22F6" w:rsidRPr="00C46A14">
              <w:rPr>
                <w:rFonts w:ascii="Times New Roman" w:eastAsia="Times New Roman" w:hAnsi="Times New Roman" w:cs="Times New Roman"/>
                <w:sz w:val="24"/>
                <w:szCs w:val="24"/>
              </w:rPr>
              <w:t xml:space="preserve">. </w:t>
            </w:r>
            <w:r w:rsidRPr="00C46A14">
              <w:rPr>
                <w:rFonts w:ascii="Times New Roman" w:eastAsia="Times New Roman" w:hAnsi="Times New Roman" w:cs="Times New Roman"/>
                <w:sz w:val="24"/>
                <w:szCs w:val="24"/>
              </w:rPr>
              <w:t>Увеличение мощности систем водоснабжения.</w:t>
            </w:r>
          </w:p>
          <w:p w:rsidR="008D22F6" w:rsidRPr="00C46A14" w:rsidRDefault="006B3452" w:rsidP="00A64368">
            <w:pPr>
              <w:spacing w:after="0" w:line="240" w:lineRule="auto"/>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4</w:t>
            </w:r>
            <w:r w:rsidR="008D22F6" w:rsidRPr="00C46A14">
              <w:rPr>
                <w:rFonts w:ascii="Times New Roman" w:eastAsia="Times New Roman" w:hAnsi="Times New Roman" w:cs="Times New Roman"/>
                <w:sz w:val="24"/>
                <w:szCs w:val="24"/>
              </w:rPr>
              <w:t>.</w:t>
            </w:r>
            <w:r w:rsidRPr="00C46A14">
              <w:rPr>
                <w:rFonts w:ascii="Times New Roman" w:eastAsia="Times New Roman" w:hAnsi="Times New Roman" w:cs="Times New Roman"/>
                <w:sz w:val="24"/>
                <w:szCs w:val="24"/>
              </w:rPr>
              <w:t xml:space="preserve"> Улучшение экологической ситуации на территории Прибрежного сельсовета</w:t>
            </w:r>
          </w:p>
          <w:p w:rsidR="008D22F6" w:rsidRPr="00C46A14" w:rsidRDefault="008D22F6" w:rsidP="00A64368">
            <w:pPr>
              <w:spacing w:after="0" w:line="240" w:lineRule="auto"/>
              <w:rPr>
                <w:rFonts w:ascii="Times New Roman" w:hAnsi="Times New Roman" w:cs="Times New Roman"/>
                <w:color w:val="00FF00"/>
                <w:sz w:val="24"/>
                <w:szCs w:val="24"/>
              </w:rPr>
            </w:pPr>
            <w:r w:rsidRPr="00C46A14">
              <w:rPr>
                <w:rFonts w:ascii="Times New Roman" w:eastAsia="Times New Roman" w:hAnsi="Times New Roman" w:cs="Times New Roman"/>
                <w:sz w:val="24"/>
                <w:szCs w:val="24"/>
              </w:rPr>
              <w:t xml:space="preserve">6. </w:t>
            </w:r>
            <w:r w:rsidR="006B3452" w:rsidRPr="00C46A14">
              <w:rPr>
                <w:rFonts w:ascii="Times New Roman" w:eastAsia="Times New Roman" w:hAnsi="Times New Roman" w:cs="Times New Roman"/>
                <w:sz w:val="24"/>
                <w:szCs w:val="24"/>
              </w:rPr>
              <w:t>Создание коммунальной инф</w:t>
            </w:r>
            <w:r w:rsidR="00C76056" w:rsidRPr="00C46A14">
              <w:rPr>
                <w:rFonts w:ascii="Times New Roman" w:eastAsia="Times New Roman" w:hAnsi="Times New Roman" w:cs="Times New Roman"/>
                <w:sz w:val="24"/>
                <w:szCs w:val="24"/>
              </w:rPr>
              <w:t>р</w:t>
            </w:r>
            <w:r w:rsidR="006B3452" w:rsidRPr="00C46A14">
              <w:rPr>
                <w:rFonts w:ascii="Times New Roman" w:eastAsia="Times New Roman" w:hAnsi="Times New Roman" w:cs="Times New Roman"/>
                <w:sz w:val="24"/>
                <w:szCs w:val="24"/>
              </w:rPr>
              <w:t>а</w:t>
            </w:r>
            <w:r w:rsidR="00C76056" w:rsidRPr="00C46A14">
              <w:rPr>
                <w:rFonts w:ascii="Times New Roman" w:eastAsia="Times New Roman" w:hAnsi="Times New Roman" w:cs="Times New Roman"/>
                <w:sz w:val="24"/>
                <w:szCs w:val="24"/>
              </w:rPr>
              <w:t xml:space="preserve">структуры для комфортного проживания населения, а также дальнейшего развития </w:t>
            </w:r>
            <w:r w:rsidR="00F5495F" w:rsidRPr="00C46A14">
              <w:rPr>
                <w:rFonts w:ascii="Times New Roman" w:eastAsia="Times New Roman" w:hAnsi="Times New Roman" w:cs="Times New Roman"/>
                <w:sz w:val="24"/>
                <w:szCs w:val="24"/>
              </w:rPr>
              <w:t xml:space="preserve">коммунальной инфраструктуры </w:t>
            </w:r>
            <w:r w:rsidR="00C76056" w:rsidRPr="00C46A14">
              <w:rPr>
                <w:rFonts w:ascii="Times New Roman" w:eastAsia="Times New Roman" w:hAnsi="Times New Roman" w:cs="Times New Roman"/>
                <w:sz w:val="24"/>
                <w:szCs w:val="24"/>
              </w:rPr>
              <w:t>Прибрежного сельсовета.</w:t>
            </w:r>
          </w:p>
        </w:tc>
      </w:tr>
      <w:tr w:rsidR="008D22F6" w:rsidRPr="00C46A14" w:rsidTr="000F626B">
        <w:trPr>
          <w:trHeight w:val="1535"/>
        </w:trPr>
        <w:tc>
          <w:tcPr>
            <w:tcW w:w="3220" w:type="dxa"/>
            <w:tcBorders>
              <w:top w:val="single" w:sz="4" w:space="0" w:color="auto"/>
              <w:left w:val="single" w:sz="4" w:space="0" w:color="auto"/>
              <w:bottom w:val="single" w:sz="4" w:space="0" w:color="auto"/>
              <w:right w:val="single" w:sz="4" w:space="0" w:color="auto"/>
            </w:tcBorders>
            <w:vAlign w:val="center"/>
          </w:tcPr>
          <w:p w:rsidR="008D22F6" w:rsidRPr="00C46A14" w:rsidRDefault="008D22F6" w:rsidP="00A64368">
            <w:pPr>
              <w:keepNext/>
              <w:rPr>
                <w:rFonts w:ascii="Times New Roman" w:hAnsi="Times New Roman" w:cs="Times New Roman"/>
                <w:sz w:val="24"/>
                <w:szCs w:val="24"/>
              </w:rPr>
            </w:pPr>
            <w:r w:rsidRPr="00C46A14">
              <w:rPr>
                <w:rFonts w:ascii="Times New Roman" w:hAnsi="Times New Roman" w:cs="Times New Roman"/>
                <w:kern w:val="28"/>
                <w:sz w:val="24"/>
                <w:szCs w:val="24"/>
              </w:rPr>
              <w:t>Сроки реализации программы</w:t>
            </w:r>
          </w:p>
        </w:tc>
        <w:tc>
          <w:tcPr>
            <w:tcW w:w="7094" w:type="dxa"/>
            <w:tcBorders>
              <w:top w:val="single" w:sz="4" w:space="0" w:color="auto"/>
              <w:left w:val="single" w:sz="4" w:space="0" w:color="auto"/>
              <w:bottom w:val="single" w:sz="4" w:space="0" w:color="auto"/>
              <w:right w:val="single" w:sz="4" w:space="0" w:color="auto"/>
            </w:tcBorders>
            <w:vAlign w:val="center"/>
          </w:tcPr>
          <w:p w:rsidR="008D22F6" w:rsidRPr="00C46A14" w:rsidRDefault="008D22F6" w:rsidP="005D6937">
            <w:pPr>
              <w:keepNext/>
              <w:spacing w:line="240" w:lineRule="auto"/>
              <w:rPr>
                <w:rFonts w:ascii="Times New Roman" w:hAnsi="Times New Roman" w:cs="Times New Roman"/>
                <w:color w:val="00FF00"/>
                <w:sz w:val="24"/>
                <w:szCs w:val="24"/>
              </w:rPr>
            </w:pPr>
            <w:r w:rsidRPr="00C46A14">
              <w:rPr>
                <w:rFonts w:ascii="Times New Roman" w:hAnsi="Times New Roman" w:cs="Times New Roman"/>
                <w:sz w:val="24"/>
                <w:szCs w:val="24"/>
              </w:rPr>
              <w:t>Программа реализуется в течение 201</w:t>
            </w:r>
            <w:r w:rsidR="005D6937">
              <w:rPr>
                <w:rFonts w:ascii="Times New Roman" w:hAnsi="Times New Roman" w:cs="Times New Roman"/>
                <w:sz w:val="24"/>
                <w:szCs w:val="24"/>
              </w:rPr>
              <w:t>8</w:t>
            </w:r>
            <w:r w:rsidRPr="00C46A14">
              <w:rPr>
                <w:rFonts w:ascii="Times New Roman" w:hAnsi="Times New Roman" w:cs="Times New Roman"/>
                <w:sz w:val="24"/>
                <w:szCs w:val="24"/>
              </w:rPr>
              <w:t>-202</w:t>
            </w:r>
            <w:r w:rsidR="005D6937">
              <w:rPr>
                <w:rFonts w:ascii="Times New Roman" w:hAnsi="Times New Roman" w:cs="Times New Roman"/>
                <w:sz w:val="24"/>
                <w:szCs w:val="24"/>
              </w:rPr>
              <w:t>8</w:t>
            </w:r>
            <w:r w:rsidRPr="00C46A14">
              <w:rPr>
                <w:rFonts w:ascii="Times New Roman" w:hAnsi="Times New Roman" w:cs="Times New Roman"/>
                <w:sz w:val="24"/>
                <w:szCs w:val="24"/>
              </w:rPr>
              <w:t xml:space="preserve"> </w:t>
            </w:r>
            <w:proofErr w:type="spellStart"/>
            <w:r w:rsidRPr="00C46A14">
              <w:rPr>
                <w:rFonts w:ascii="Times New Roman" w:hAnsi="Times New Roman" w:cs="Times New Roman"/>
                <w:sz w:val="24"/>
                <w:szCs w:val="24"/>
              </w:rPr>
              <w:t>г.</w:t>
            </w:r>
            <w:proofErr w:type="gramStart"/>
            <w:r w:rsidRPr="00C46A14">
              <w:rPr>
                <w:rFonts w:ascii="Times New Roman" w:hAnsi="Times New Roman" w:cs="Times New Roman"/>
                <w:sz w:val="24"/>
                <w:szCs w:val="24"/>
              </w:rPr>
              <w:t>г</w:t>
            </w:r>
            <w:proofErr w:type="spellEnd"/>
            <w:proofErr w:type="gramEnd"/>
            <w:r w:rsidRPr="00C46A14">
              <w:rPr>
                <w:rFonts w:ascii="Times New Roman" w:hAnsi="Times New Roman" w:cs="Times New Roman"/>
                <w:sz w:val="24"/>
                <w:szCs w:val="24"/>
              </w:rPr>
              <w:t xml:space="preserve">. </w:t>
            </w:r>
          </w:p>
        </w:tc>
      </w:tr>
      <w:tr w:rsidR="008D22F6" w:rsidRPr="00C46A14" w:rsidTr="000F626B">
        <w:trPr>
          <w:trHeight w:val="845"/>
        </w:trPr>
        <w:tc>
          <w:tcPr>
            <w:tcW w:w="3220" w:type="dxa"/>
            <w:tcBorders>
              <w:top w:val="single" w:sz="4" w:space="0" w:color="auto"/>
              <w:left w:val="single" w:sz="4" w:space="0" w:color="auto"/>
              <w:bottom w:val="single" w:sz="4" w:space="0" w:color="auto"/>
              <w:right w:val="single" w:sz="4" w:space="0" w:color="auto"/>
            </w:tcBorders>
            <w:vAlign w:val="center"/>
          </w:tcPr>
          <w:p w:rsidR="008D22F6" w:rsidRPr="00C46A14" w:rsidRDefault="008D22F6" w:rsidP="00A64368">
            <w:pPr>
              <w:keepNext/>
              <w:rPr>
                <w:rFonts w:ascii="Times New Roman" w:hAnsi="Times New Roman" w:cs="Times New Roman"/>
                <w:sz w:val="24"/>
                <w:szCs w:val="24"/>
              </w:rPr>
            </w:pPr>
            <w:r w:rsidRPr="00C46A14">
              <w:rPr>
                <w:rFonts w:ascii="Times New Roman" w:hAnsi="Times New Roman" w:cs="Times New Roman"/>
                <w:sz w:val="24"/>
                <w:szCs w:val="24"/>
              </w:rPr>
              <w:t>Объёмы и источники финансирования</w:t>
            </w:r>
          </w:p>
        </w:tc>
        <w:tc>
          <w:tcPr>
            <w:tcW w:w="7094" w:type="dxa"/>
            <w:tcBorders>
              <w:top w:val="single" w:sz="4" w:space="0" w:color="auto"/>
              <w:left w:val="single" w:sz="4" w:space="0" w:color="auto"/>
              <w:bottom w:val="single" w:sz="4" w:space="0" w:color="auto"/>
              <w:right w:val="single" w:sz="4" w:space="0" w:color="auto"/>
            </w:tcBorders>
            <w:vAlign w:val="center"/>
          </w:tcPr>
          <w:p w:rsidR="008D22F6" w:rsidRPr="000F626B" w:rsidRDefault="008D22F6" w:rsidP="000F626B">
            <w:pPr>
              <w:keepNext/>
              <w:spacing w:after="0" w:line="240" w:lineRule="auto"/>
              <w:ind w:firstLine="360"/>
              <w:rPr>
                <w:rFonts w:ascii="Times New Roman" w:hAnsi="Times New Roman" w:cs="Times New Roman"/>
                <w:sz w:val="24"/>
                <w:szCs w:val="24"/>
              </w:rPr>
            </w:pPr>
          </w:p>
        </w:tc>
      </w:tr>
      <w:tr w:rsidR="008D22F6" w:rsidRPr="00C46A14" w:rsidTr="000F626B">
        <w:trPr>
          <w:trHeight w:val="1156"/>
        </w:trPr>
        <w:tc>
          <w:tcPr>
            <w:tcW w:w="3220" w:type="dxa"/>
            <w:tcBorders>
              <w:top w:val="single" w:sz="4" w:space="0" w:color="auto"/>
              <w:left w:val="single" w:sz="4" w:space="0" w:color="auto"/>
              <w:bottom w:val="single" w:sz="4" w:space="0" w:color="auto"/>
              <w:right w:val="single" w:sz="4" w:space="0" w:color="auto"/>
            </w:tcBorders>
            <w:vAlign w:val="center"/>
          </w:tcPr>
          <w:p w:rsidR="008D22F6" w:rsidRPr="00C46A14" w:rsidRDefault="008D22F6" w:rsidP="00A64368">
            <w:pPr>
              <w:keepNext/>
              <w:rPr>
                <w:rFonts w:ascii="Times New Roman" w:hAnsi="Times New Roman" w:cs="Times New Roman"/>
                <w:sz w:val="24"/>
                <w:szCs w:val="24"/>
              </w:rPr>
            </w:pPr>
            <w:r w:rsidRPr="00C46A14">
              <w:rPr>
                <w:rFonts w:ascii="Times New Roman" w:hAnsi="Times New Roman" w:cs="Times New Roman"/>
                <w:sz w:val="24"/>
                <w:szCs w:val="24"/>
              </w:rPr>
              <w:t>Организация контроля</w:t>
            </w:r>
          </w:p>
        </w:tc>
        <w:tc>
          <w:tcPr>
            <w:tcW w:w="7094" w:type="dxa"/>
            <w:tcBorders>
              <w:top w:val="single" w:sz="4" w:space="0" w:color="auto"/>
              <w:left w:val="single" w:sz="4" w:space="0" w:color="auto"/>
              <w:bottom w:val="single" w:sz="4" w:space="0" w:color="auto"/>
              <w:right w:val="single" w:sz="4" w:space="0" w:color="auto"/>
            </w:tcBorders>
            <w:vAlign w:val="center"/>
          </w:tcPr>
          <w:p w:rsidR="00E2071B" w:rsidRDefault="00E2071B" w:rsidP="00A64368">
            <w:pPr>
              <w:spacing w:line="240" w:lineRule="auto"/>
              <w:rPr>
                <w:rFonts w:ascii="Times New Roman" w:hAnsi="Times New Roman" w:cs="Times New Roman"/>
                <w:sz w:val="24"/>
                <w:szCs w:val="24"/>
              </w:rPr>
            </w:pPr>
          </w:p>
          <w:p w:rsidR="008D22F6" w:rsidRPr="00C46A14" w:rsidRDefault="008D22F6" w:rsidP="00A64368">
            <w:pPr>
              <w:spacing w:line="240" w:lineRule="auto"/>
              <w:rPr>
                <w:rFonts w:ascii="Times New Roman" w:hAnsi="Times New Roman" w:cs="Times New Roman"/>
                <w:sz w:val="24"/>
                <w:szCs w:val="24"/>
              </w:rPr>
            </w:pPr>
            <w:proofErr w:type="gramStart"/>
            <w:r w:rsidRPr="00C46A14">
              <w:rPr>
                <w:rFonts w:ascii="Times New Roman" w:hAnsi="Times New Roman" w:cs="Times New Roman"/>
                <w:sz w:val="24"/>
                <w:szCs w:val="24"/>
              </w:rPr>
              <w:t>Контроль за</w:t>
            </w:r>
            <w:proofErr w:type="gramEnd"/>
            <w:r w:rsidRPr="00C46A14">
              <w:rPr>
                <w:rFonts w:ascii="Times New Roman" w:hAnsi="Times New Roman" w:cs="Times New Roman"/>
                <w:sz w:val="24"/>
                <w:szCs w:val="24"/>
              </w:rPr>
              <w:t xml:space="preserve"> реализацией Программы осуществляют:</w:t>
            </w:r>
          </w:p>
          <w:p w:rsidR="008D22F6" w:rsidRPr="00C46A14" w:rsidRDefault="008D22F6" w:rsidP="00A64368">
            <w:pPr>
              <w:spacing w:line="240" w:lineRule="auto"/>
              <w:rPr>
                <w:rFonts w:ascii="Times New Roman" w:hAnsi="Times New Roman" w:cs="Times New Roman"/>
                <w:sz w:val="24"/>
                <w:szCs w:val="24"/>
              </w:rPr>
            </w:pPr>
            <w:r w:rsidRPr="00C46A14">
              <w:rPr>
                <w:rFonts w:ascii="Times New Roman" w:hAnsi="Times New Roman" w:cs="Times New Roman"/>
                <w:sz w:val="24"/>
                <w:szCs w:val="24"/>
              </w:rPr>
              <w:t xml:space="preserve">- администрация </w:t>
            </w:r>
            <w:r w:rsidR="005D6937">
              <w:rPr>
                <w:rFonts w:ascii="Times New Roman" w:hAnsi="Times New Roman" w:cs="Times New Roman"/>
                <w:sz w:val="24"/>
                <w:szCs w:val="24"/>
              </w:rPr>
              <w:t>Чистоозерного района</w:t>
            </w:r>
            <w:r w:rsidRPr="00C46A14">
              <w:rPr>
                <w:rFonts w:ascii="Times New Roman" w:hAnsi="Times New Roman" w:cs="Times New Roman"/>
                <w:sz w:val="24"/>
                <w:szCs w:val="24"/>
              </w:rPr>
              <w:t>,</w:t>
            </w:r>
          </w:p>
          <w:p w:rsidR="008D22F6" w:rsidRPr="00C46A14" w:rsidRDefault="008D22F6" w:rsidP="00A64368">
            <w:pPr>
              <w:keepNext/>
              <w:spacing w:line="240" w:lineRule="auto"/>
              <w:rPr>
                <w:rFonts w:ascii="Times New Roman" w:hAnsi="Times New Roman" w:cs="Times New Roman"/>
                <w:sz w:val="24"/>
                <w:szCs w:val="24"/>
              </w:rPr>
            </w:pPr>
            <w:r w:rsidRPr="00C46A14">
              <w:rPr>
                <w:rFonts w:ascii="Times New Roman" w:hAnsi="Times New Roman" w:cs="Times New Roman"/>
                <w:sz w:val="24"/>
                <w:szCs w:val="24"/>
              </w:rPr>
              <w:t xml:space="preserve">- Совет депутатов </w:t>
            </w:r>
            <w:r w:rsidR="005D6937">
              <w:rPr>
                <w:rFonts w:ascii="Times New Roman" w:hAnsi="Times New Roman" w:cs="Times New Roman"/>
                <w:sz w:val="24"/>
                <w:szCs w:val="24"/>
              </w:rPr>
              <w:t xml:space="preserve"> Чистоозерного района</w:t>
            </w:r>
            <w:proofErr w:type="gramStart"/>
            <w:r w:rsidR="005D6937" w:rsidRPr="00C46A14">
              <w:rPr>
                <w:rFonts w:ascii="Times New Roman" w:hAnsi="Times New Roman" w:cs="Times New Roman"/>
                <w:sz w:val="24"/>
                <w:szCs w:val="24"/>
              </w:rPr>
              <w:t xml:space="preserve"> </w:t>
            </w:r>
            <w:r w:rsidRPr="00C46A14">
              <w:rPr>
                <w:rFonts w:ascii="Times New Roman" w:hAnsi="Times New Roman" w:cs="Times New Roman"/>
                <w:sz w:val="24"/>
                <w:szCs w:val="24"/>
              </w:rPr>
              <w:t>.</w:t>
            </w:r>
            <w:proofErr w:type="gramEnd"/>
          </w:p>
        </w:tc>
      </w:tr>
    </w:tbl>
    <w:p w:rsidR="00CF414C" w:rsidRDefault="00CF414C" w:rsidP="00CF414C">
      <w:pPr>
        <w:spacing w:before="100" w:beforeAutospacing="1" w:after="100" w:afterAutospacing="1" w:line="240" w:lineRule="auto"/>
        <w:rPr>
          <w:rFonts w:ascii="Times New Roman" w:eastAsia="Times New Roman" w:hAnsi="Times New Roman" w:cs="Times New Roman"/>
          <w:sz w:val="24"/>
          <w:szCs w:val="24"/>
        </w:rPr>
      </w:pPr>
    </w:p>
    <w:p w:rsidR="00CC0CEA" w:rsidRDefault="00CC0CEA" w:rsidP="00CF414C">
      <w:pPr>
        <w:spacing w:before="100" w:beforeAutospacing="1" w:after="100" w:afterAutospacing="1" w:line="240" w:lineRule="auto"/>
        <w:rPr>
          <w:rFonts w:ascii="Times New Roman" w:eastAsia="Times New Roman" w:hAnsi="Times New Roman" w:cs="Times New Roman"/>
          <w:sz w:val="24"/>
          <w:szCs w:val="24"/>
        </w:rPr>
      </w:pPr>
    </w:p>
    <w:p w:rsidR="00CC0CEA" w:rsidRDefault="00CC0CEA" w:rsidP="00CF414C">
      <w:pPr>
        <w:spacing w:before="100" w:beforeAutospacing="1" w:after="100" w:afterAutospacing="1" w:line="240" w:lineRule="auto"/>
        <w:rPr>
          <w:rFonts w:ascii="Times New Roman" w:eastAsia="Times New Roman" w:hAnsi="Times New Roman" w:cs="Times New Roman"/>
          <w:sz w:val="24"/>
          <w:szCs w:val="24"/>
        </w:rPr>
      </w:pPr>
    </w:p>
    <w:p w:rsidR="00CC0CEA" w:rsidRDefault="00CC0CEA" w:rsidP="00CF414C">
      <w:pPr>
        <w:spacing w:before="100" w:beforeAutospacing="1" w:after="100" w:afterAutospacing="1" w:line="240" w:lineRule="auto"/>
        <w:rPr>
          <w:rFonts w:ascii="Times New Roman" w:eastAsia="Times New Roman" w:hAnsi="Times New Roman" w:cs="Times New Roman"/>
          <w:sz w:val="24"/>
          <w:szCs w:val="24"/>
        </w:rPr>
      </w:pPr>
    </w:p>
    <w:p w:rsidR="00E2071B" w:rsidRDefault="00E2071B" w:rsidP="00CF414C">
      <w:pPr>
        <w:spacing w:before="100" w:beforeAutospacing="1" w:after="100" w:afterAutospacing="1" w:line="240" w:lineRule="auto"/>
        <w:rPr>
          <w:rFonts w:ascii="Times New Roman" w:eastAsia="Times New Roman" w:hAnsi="Times New Roman" w:cs="Times New Roman"/>
          <w:sz w:val="24"/>
          <w:szCs w:val="24"/>
        </w:rPr>
      </w:pPr>
    </w:p>
    <w:p w:rsidR="00F01034" w:rsidRDefault="00F01034" w:rsidP="0068499A">
      <w:pPr>
        <w:spacing w:after="0" w:line="240" w:lineRule="auto"/>
        <w:jc w:val="center"/>
        <w:rPr>
          <w:rFonts w:ascii="Times New Roman" w:eastAsia="Times New Roman" w:hAnsi="Times New Roman" w:cs="Times New Roman"/>
          <w:b/>
          <w:bCs/>
          <w:sz w:val="24"/>
          <w:szCs w:val="24"/>
        </w:rPr>
      </w:pPr>
    </w:p>
    <w:p w:rsidR="00F01034" w:rsidRDefault="00F01034" w:rsidP="0068499A">
      <w:pPr>
        <w:spacing w:after="0" w:line="240" w:lineRule="auto"/>
        <w:jc w:val="center"/>
        <w:rPr>
          <w:rFonts w:ascii="Times New Roman" w:eastAsia="Times New Roman" w:hAnsi="Times New Roman" w:cs="Times New Roman"/>
          <w:b/>
          <w:bCs/>
          <w:sz w:val="24"/>
          <w:szCs w:val="24"/>
        </w:rPr>
      </w:pPr>
    </w:p>
    <w:p w:rsidR="00E2071B" w:rsidRDefault="00E2071B" w:rsidP="0068499A">
      <w:pPr>
        <w:spacing w:after="0" w:line="240" w:lineRule="auto"/>
        <w:jc w:val="center"/>
        <w:rPr>
          <w:rFonts w:ascii="Times New Roman" w:eastAsia="Times New Roman" w:hAnsi="Times New Roman" w:cs="Times New Roman"/>
          <w:b/>
          <w:bCs/>
          <w:sz w:val="24"/>
          <w:szCs w:val="24"/>
        </w:rPr>
      </w:pPr>
    </w:p>
    <w:p w:rsidR="005D6937" w:rsidRDefault="005D6937" w:rsidP="0068499A">
      <w:pPr>
        <w:spacing w:after="0" w:line="240" w:lineRule="auto"/>
        <w:jc w:val="center"/>
        <w:rPr>
          <w:rFonts w:ascii="Times New Roman" w:eastAsia="Times New Roman" w:hAnsi="Times New Roman" w:cs="Times New Roman"/>
          <w:b/>
          <w:bCs/>
          <w:sz w:val="24"/>
          <w:szCs w:val="24"/>
        </w:rPr>
      </w:pPr>
    </w:p>
    <w:p w:rsidR="005D6937" w:rsidRDefault="005D6937" w:rsidP="0068499A">
      <w:pPr>
        <w:spacing w:after="0" w:line="240" w:lineRule="auto"/>
        <w:jc w:val="center"/>
        <w:rPr>
          <w:rFonts w:ascii="Times New Roman" w:eastAsia="Times New Roman" w:hAnsi="Times New Roman" w:cs="Times New Roman"/>
          <w:b/>
          <w:bCs/>
          <w:sz w:val="24"/>
          <w:szCs w:val="24"/>
        </w:rPr>
      </w:pPr>
    </w:p>
    <w:p w:rsidR="005D6937" w:rsidRDefault="005D6937" w:rsidP="0068499A">
      <w:pPr>
        <w:spacing w:after="0" w:line="240" w:lineRule="auto"/>
        <w:jc w:val="center"/>
        <w:rPr>
          <w:rFonts w:ascii="Times New Roman" w:eastAsia="Times New Roman" w:hAnsi="Times New Roman" w:cs="Times New Roman"/>
          <w:b/>
          <w:bCs/>
          <w:sz w:val="24"/>
          <w:szCs w:val="24"/>
        </w:rPr>
      </w:pPr>
    </w:p>
    <w:p w:rsidR="005D6937" w:rsidRDefault="005D6937" w:rsidP="0068499A">
      <w:pPr>
        <w:spacing w:after="0" w:line="240" w:lineRule="auto"/>
        <w:jc w:val="center"/>
        <w:rPr>
          <w:rFonts w:ascii="Times New Roman" w:eastAsia="Times New Roman" w:hAnsi="Times New Roman" w:cs="Times New Roman"/>
          <w:b/>
          <w:bCs/>
          <w:sz w:val="24"/>
          <w:szCs w:val="24"/>
        </w:rPr>
      </w:pPr>
    </w:p>
    <w:p w:rsidR="005D6937" w:rsidRDefault="005D6937" w:rsidP="0068499A">
      <w:pPr>
        <w:spacing w:after="0" w:line="240" w:lineRule="auto"/>
        <w:jc w:val="center"/>
        <w:rPr>
          <w:rFonts w:ascii="Times New Roman" w:eastAsia="Times New Roman" w:hAnsi="Times New Roman" w:cs="Times New Roman"/>
          <w:b/>
          <w:bCs/>
          <w:sz w:val="24"/>
          <w:szCs w:val="24"/>
        </w:rPr>
      </w:pPr>
    </w:p>
    <w:p w:rsidR="005D6937" w:rsidRDefault="005D6937" w:rsidP="0068499A">
      <w:pPr>
        <w:spacing w:after="0" w:line="240" w:lineRule="auto"/>
        <w:jc w:val="center"/>
        <w:rPr>
          <w:rFonts w:ascii="Times New Roman" w:eastAsia="Times New Roman" w:hAnsi="Times New Roman" w:cs="Times New Roman"/>
          <w:b/>
          <w:bCs/>
          <w:sz w:val="24"/>
          <w:szCs w:val="24"/>
        </w:rPr>
      </w:pPr>
    </w:p>
    <w:p w:rsidR="005D6937" w:rsidRDefault="005D6937" w:rsidP="0068499A">
      <w:pPr>
        <w:spacing w:after="0" w:line="240" w:lineRule="auto"/>
        <w:jc w:val="center"/>
        <w:rPr>
          <w:rFonts w:ascii="Times New Roman" w:eastAsia="Times New Roman" w:hAnsi="Times New Roman" w:cs="Times New Roman"/>
          <w:b/>
          <w:bCs/>
          <w:sz w:val="24"/>
          <w:szCs w:val="24"/>
        </w:rPr>
      </w:pPr>
    </w:p>
    <w:p w:rsidR="005D6937" w:rsidRDefault="005D6937" w:rsidP="0068499A">
      <w:pPr>
        <w:spacing w:after="0" w:line="240" w:lineRule="auto"/>
        <w:jc w:val="center"/>
        <w:rPr>
          <w:rFonts w:ascii="Times New Roman" w:eastAsia="Times New Roman" w:hAnsi="Times New Roman" w:cs="Times New Roman"/>
          <w:b/>
          <w:bCs/>
          <w:sz w:val="24"/>
          <w:szCs w:val="24"/>
        </w:rPr>
      </w:pPr>
    </w:p>
    <w:p w:rsidR="005D6937" w:rsidRDefault="005D6937" w:rsidP="0068499A">
      <w:pPr>
        <w:spacing w:after="0" w:line="240" w:lineRule="auto"/>
        <w:jc w:val="center"/>
        <w:rPr>
          <w:rFonts w:ascii="Times New Roman" w:eastAsia="Times New Roman" w:hAnsi="Times New Roman" w:cs="Times New Roman"/>
          <w:b/>
          <w:bCs/>
          <w:sz w:val="24"/>
          <w:szCs w:val="24"/>
        </w:rPr>
      </w:pPr>
    </w:p>
    <w:p w:rsidR="005D6937" w:rsidRDefault="005D6937" w:rsidP="0068499A">
      <w:pPr>
        <w:spacing w:after="0" w:line="240" w:lineRule="auto"/>
        <w:jc w:val="center"/>
        <w:rPr>
          <w:rFonts w:ascii="Times New Roman" w:eastAsia="Times New Roman" w:hAnsi="Times New Roman" w:cs="Times New Roman"/>
          <w:b/>
          <w:bCs/>
          <w:sz w:val="24"/>
          <w:szCs w:val="24"/>
        </w:rPr>
      </w:pPr>
    </w:p>
    <w:p w:rsidR="005D6937" w:rsidRDefault="005D6937" w:rsidP="0068499A">
      <w:pPr>
        <w:spacing w:after="0" w:line="240" w:lineRule="auto"/>
        <w:jc w:val="center"/>
        <w:rPr>
          <w:rFonts w:ascii="Times New Roman" w:eastAsia="Times New Roman" w:hAnsi="Times New Roman" w:cs="Times New Roman"/>
          <w:b/>
          <w:bCs/>
          <w:sz w:val="24"/>
          <w:szCs w:val="24"/>
        </w:rPr>
      </w:pPr>
    </w:p>
    <w:p w:rsidR="005D6937" w:rsidRDefault="005D6937" w:rsidP="0068499A">
      <w:pPr>
        <w:spacing w:after="0" w:line="240" w:lineRule="auto"/>
        <w:jc w:val="center"/>
        <w:rPr>
          <w:rFonts w:ascii="Times New Roman" w:eastAsia="Times New Roman" w:hAnsi="Times New Roman" w:cs="Times New Roman"/>
          <w:b/>
          <w:bCs/>
          <w:sz w:val="24"/>
          <w:szCs w:val="24"/>
        </w:rPr>
      </w:pPr>
    </w:p>
    <w:p w:rsidR="00E2071B" w:rsidRDefault="00E2071B" w:rsidP="0068499A">
      <w:pPr>
        <w:spacing w:after="0" w:line="240" w:lineRule="auto"/>
        <w:jc w:val="center"/>
        <w:rPr>
          <w:rFonts w:ascii="Times New Roman" w:eastAsia="Times New Roman" w:hAnsi="Times New Roman" w:cs="Times New Roman"/>
          <w:b/>
          <w:bCs/>
          <w:sz w:val="24"/>
          <w:szCs w:val="24"/>
        </w:rPr>
      </w:pPr>
    </w:p>
    <w:p w:rsidR="00CF414C" w:rsidRPr="00E2071B" w:rsidRDefault="00CF414C" w:rsidP="0068499A">
      <w:pPr>
        <w:spacing w:after="0" w:line="240" w:lineRule="auto"/>
        <w:jc w:val="center"/>
        <w:rPr>
          <w:rFonts w:ascii="Times New Roman" w:eastAsia="Times New Roman" w:hAnsi="Times New Roman" w:cs="Times New Roman"/>
          <w:b/>
          <w:bCs/>
          <w:sz w:val="24"/>
          <w:szCs w:val="24"/>
        </w:rPr>
      </w:pPr>
      <w:r w:rsidRPr="00E2071B">
        <w:rPr>
          <w:rFonts w:ascii="Times New Roman" w:eastAsia="Times New Roman" w:hAnsi="Times New Roman" w:cs="Times New Roman"/>
          <w:b/>
          <w:bCs/>
          <w:sz w:val="24"/>
          <w:szCs w:val="24"/>
        </w:rPr>
        <w:lastRenderedPageBreak/>
        <w:t>2. ОБЩИЕ СВЕДЕНИЯ</w:t>
      </w:r>
    </w:p>
    <w:p w:rsidR="005750CB" w:rsidRPr="00E2071B" w:rsidRDefault="005750CB" w:rsidP="0068499A">
      <w:pPr>
        <w:spacing w:after="0" w:line="240" w:lineRule="auto"/>
        <w:jc w:val="center"/>
        <w:rPr>
          <w:rFonts w:ascii="Times New Roman" w:eastAsia="Times New Roman" w:hAnsi="Times New Roman" w:cs="Times New Roman"/>
          <w:sz w:val="24"/>
          <w:szCs w:val="24"/>
        </w:rPr>
      </w:pPr>
    </w:p>
    <w:p w:rsidR="00CF414C" w:rsidRPr="00E2071B" w:rsidRDefault="00CF414C" w:rsidP="005750CB">
      <w:pPr>
        <w:spacing w:after="0" w:line="240" w:lineRule="auto"/>
        <w:rPr>
          <w:rFonts w:ascii="Times New Roman" w:eastAsia="Times New Roman" w:hAnsi="Times New Roman" w:cs="Times New Roman"/>
          <w:b/>
          <w:sz w:val="24"/>
          <w:szCs w:val="24"/>
        </w:rPr>
      </w:pPr>
      <w:r w:rsidRPr="00E2071B">
        <w:rPr>
          <w:rFonts w:ascii="Times New Roman" w:eastAsia="Times New Roman" w:hAnsi="Times New Roman" w:cs="Times New Roman"/>
          <w:b/>
          <w:sz w:val="24"/>
          <w:szCs w:val="24"/>
        </w:rPr>
        <w:t xml:space="preserve">2.1. Общие сведения </w:t>
      </w:r>
      <w:r w:rsidR="005750CB" w:rsidRPr="00E2071B">
        <w:rPr>
          <w:rFonts w:ascii="Times New Roman" w:eastAsia="Times New Roman" w:hAnsi="Times New Roman" w:cs="Times New Roman"/>
          <w:b/>
          <w:sz w:val="24"/>
          <w:szCs w:val="24"/>
        </w:rPr>
        <w:t xml:space="preserve">Прибрежного сельсовета Чистоозерного района            </w:t>
      </w:r>
    </w:p>
    <w:p w:rsidR="005750CB" w:rsidRPr="00E2071B" w:rsidRDefault="005750CB" w:rsidP="005750CB">
      <w:pPr>
        <w:spacing w:after="0" w:line="240" w:lineRule="auto"/>
        <w:rPr>
          <w:rFonts w:ascii="Times New Roman" w:eastAsia="Times New Roman" w:hAnsi="Times New Roman" w:cs="Times New Roman"/>
          <w:b/>
          <w:sz w:val="24"/>
          <w:szCs w:val="24"/>
        </w:rPr>
      </w:pPr>
    </w:p>
    <w:p w:rsidR="0068499A" w:rsidRPr="00C46A14" w:rsidRDefault="0068499A" w:rsidP="00265A0E">
      <w:pPr>
        <w:spacing w:line="240" w:lineRule="auto"/>
        <w:ind w:left="-851" w:firstLine="708"/>
        <w:jc w:val="both"/>
        <w:rPr>
          <w:rFonts w:ascii="Times New Roman" w:hAnsi="Times New Roman" w:cs="Times New Roman"/>
          <w:sz w:val="24"/>
          <w:szCs w:val="24"/>
        </w:rPr>
      </w:pPr>
      <w:r w:rsidRPr="00E2071B">
        <w:rPr>
          <w:rFonts w:ascii="Times New Roman" w:hAnsi="Times New Roman" w:cs="Times New Roman"/>
          <w:sz w:val="24"/>
          <w:szCs w:val="24"/>
        </w:rPr>
        <w:t>Территория поселения общей площадью 15783 га расположена</w:t>
      </w:r>
      <w:r w:rsidRPr="00C46A14">
        <w:rPr>
          <w:rFonts w:ascii="Times New Roman" w:hAnsi="Times New Roman" w:cs="Times New Roman"/>
          <w:sz w:val="24"/>
          <w:szCs w:val="24"/>
        </w:rPr>
        <w:t xml:space="preserve"> в юго-восточной части Новосибирской области на расстоянии 600 км  от областного центра г. Новосибирска, удалено от районного центра </w:t>
      </w:r>
      <w:proofErr w:type="spellStart"/>
      <w:r w:rsidRPr="00C46A14">
        <w:rPr>
          <w:rFonts w:ascii="Times New Roman" w:hAnsi="Times New Roman" w:cs="Times New Roman"/>
          <w:sz w:val="24"/>
          <w:szCs w:val="24"/>
        </w:rPr>
        <w:t>р.п</w:t>
      </w:r>
      <w:proofErr w:type="spellEnd"/>
      <w:r w:rsidRPr="00C46A14">
        <w:rPr>
          <w:rFonts w:ascii="Times New Roman" w:hAnsi="Times New Roman" w:cs="Times New Roman"/>
          <w:sz w:val="24"/>
          <w:szCs w:val="24"/>
        </w:rPr>
        <w:t xml:space="preserve">. Чистоозерное на 40 км в юго-восточном  направлении и в 40 км от ближайшей железнодорожной станции. </w:t>
      </w:r>
    </w:p>
    <w:p w:rsidR="0068499A" w:rsidRPr="00C46A14" w:rsidRDefault="0068499A" w:rsidP="00890B5B">
      <w:pPr>
        <w:spacing w:line="240" w:lineRule="auto"/>
        <w:ind w:left="-851"/>
        <w:jc w:val="both"/>
        <w:rPr>
          <w:rFonts w:ascii="Times New Roman" w:hAnsi="Times New Roman" w:cs="Times New Roman"/>
          <w:sz w:val="24"/>
          <w:szCs w:val="24"/>
        </w:rPr>
      </w:pPr>
      <w:r w:rsidRPr="00C46A14">
        <w:rPr>
          <w:rFonts w:ascii="Times New Roman" w:hAnsi="Times New Roman" w:cs="Times New Roman"/>
          <w:sz w:val="24"/>
          <w:szCs w:val="24"/>
        </w:rPr>
        <w:t xml:space="preserve">     Территория Прибрежного сельсовета граничит с </w:t>
      </w:r>
      <w:proofErr w:type="spellStart"/>
      <w:r w:rsidRPr="00C46A14">
        <w:rPr>
          <w:rFonts w:ascii="Times New Roman" w:hAnsi="Times New Roman" w:cs="Times New Roman"/>
          <w:sz w:val="24"/>
          <w:szCs w:val="24"/>
        </w:rPr>
        <w:t>Купинским</w:t>
      </w:r>
      <w:proofErr w:type="spellEnd"/>
      <w:r w:rsidRPr="00C46A14">
        <w:rPr>
          <w:rFonts w:ascii="Times New Roman" w:hAnsi="Times New Roman" w:cs="Times New Roman"/>
          <w:sz w:val="24"/>
          <w:szCs w:val="24"/>
        </w:rPr>
        <w:t xml:space="preserve"> районом и </w:t>
      </w:r>
      <w:proofErr w:type="spellStart"/>
      <w:r w:rsidRPr="00C46A14">
        <w:rPr>
          <w:rFonts w:ascii="Times New Roman" w:hAnsi="Times New Roman" w:cs="Times New Roman"/>
          <w:sz w:val="24"/>
          <w:szCs w:val="24"/>
        </w:rPr>
        <w:t>Шипицынским</w:t>
      </w:r>
      <w:proofErr w:type="spellEnd"/>
      <w:r w:rsidRPr="00C46A14">
        <w:rPr>
          <w:rFonts w:ascii="Times New Roman" w:hAnsi="Times New Roman" w:cs="Times New Roman"/>
          <w:sz w:val="24"/>
          <w:szCs w:val="24"/>
        </w:rPr>
        <w:t xml:space="preserve">  сельсоветом. </w:t>
      </w:r>
    </w:p>
    <w:p w:rsidR="0068499A" w:rsidRPr="00C46A14" w:rsidRDefault="0068499A" w:rsidP="00890B5B">
      <w:pPr>
        <w:spacing w:line="240" w:lineRule="auto"/>
        <w:ind w:left="-851" w:firstLine="708"/>
        <w:jc w:val="both"/>
        <w:rPr>
          <w:rFonts w:ascii="Times New Roman" w:hAnsi="Times New Roman" w:cs="Times New Roman"/>
          <w:sz w:val="24"/>
          <w:szCs w:val="24"/>
        </w:rPr>
      </w:pPr>
      <w:r w:rsidRPr="00C46A14">
        <w:rPr>
          <w:rFonts w:ascii="Times New Roman" w:hAnsi="Times New Roman" w:cs="Times New Roman"/>
          <w:sz w:val="24"/>
          <w:szCs w:val="24"/>
        </w:rPr>
        <w:t xml:space="preserve">Территория Прибрежного  сельсовета представляет собой типичную для Западно-Сибирской низменности равнину,  но с сильно сглаженными </w:t>
      </w:r>
      <w:proofErr w:type="spellStart"/>
      <w:r w:rsidRPr="00C46A14">
        <w:rPr>
          <w:rFonts w:ascii="Times New Roman" w:hAnsi="Times New Roman" w:cs="Times New Roman"/>
          <w:sz w:val="24"/>
          <w:szCs w:val="24"/>
        </w:rPr>
        <w:t>гривными</w:t>
      </w:r>
      <w:proofErr w:type="spellEnd"/>
      <w:r w:rsidRPr="00C46A14">
        <w:rPr>
          <w:rFonts w:ascii="Times New Roman" w:hAnsi="Times New Roman" w:cs="Times New Roman"/>
          <w:sz w:val="24"/>
          <w:szCs w:val="24"/>
        </w:rPr>
        <w:t xml:space="preserve"> </w:t>
      </w:r>
      <w:r w:rsidRPr="00C46A14">
        <w:rPr>
          <w:rFonts w:ascii="Times New Roman" w:hAnsi="Times New Roman" w:cs="Times New Roman"/>
          <w:spacing w:val="5"/>
          <w:sz w:val="24"/>
          <w:szCs w:val="24"/>
        </w:rPr>
        <w:t>формами рельефа: абсолютные высоты колеб</w:t>
      </w:r>
      <w:r w:rsidRPr="00C46A14">
        <w:rPr>
          <w:rFonts w:ascii="Times New Roman" w:hAnsi="Times New Roman" w:cs="Times New Roman"/>
          <w:spacing w:val="5"/>
          <w:sz w:val="24"/>
          <w:szCs w:val="24"/>
        </w:rPr>
        <w:softHyphen/>
      </w:r>
      <w:r w:rsidRPr="00C46A14">
        <w:rPr>
          <w:rFonts w:ascii="Times New Roman" w:hAnsi="Times New Roman" w:cs="Times New Roman"/>
          <w:sz w:val="24"/>
          <w:szCs w:val="24"/>
        </w:rPr>
        <w:t xml:space="preserve">лются в пределах 100— </w:t>
      </w:r>
      <w:smartTag w:uri="urn:schemas-microsoft-com:office:smarttags" w:element="metricconverter">
        <w:smartTagPr>
          <w:attr w:name="ProductID" w:val="125 м"/>
        </w:smartTagPr>
        <w:r w:rsidRPr="00C46A14">
          <w:rPr>
            <w:rFonts w:ascii="Times New Roman" w:hAnsi="Times New Roman" w:cs="Times New Roman"/>
            <w:sz w:val="24"/>
            <w:szCs w:val="24"/>
          </w:rPr>
          <w:t>125 м</w:t>
        </w:r>
      </w:smartTag>
      <w:r w:rsidRPr="00C46A14">
        <w:rPr>
          <w:rFonts w:ascii="Times New Roman" w:hAnsi="Times New Roman" w:cs="Times New Roman"/>
          <w:sz w:val="24"/>
          <w:szCs w:val="24"/>
        </w:rPr>
        <w:t xml:space="preserve"> над уровнем моря, </w:t>
      </w:r>
      <w:r w:rsidRPr="00C46A14">
        <w:rPr>
          <w:rFonts w:ascii="Times New Roman" w:hAnsi="Times New Roman" w:cs="Times New Roman"/>
          <w:spacing w:val="1"/>
          <w:sz w:val="24"/>
          <w:szCs w:val="24"/>
        </w:rPr>
        <w:t xml:space="preserve">пологие возвышенности чередуются с плавными </w:t>
      </w:r>
      <w:r w:rsidRPr="00C46A14">
        <w:rPr>
          <w:rFonts w:ascii="Times New Roman" w:hAnsi="Times New Roman" w:cs="Times New Roman"/>
          <w:sz w:val="24"/>
          <w:szCs w:val="24"/>
        </w:rPr>
        <w:t xml:space="preserve">понижениями. </w:t>
      </w:r>
    </w:p>
    <w:p w:rsidR="0017048C" w:rsidRPr="00C46A14" w:rsidRDefault="0068499A" w:rsidP="00890B5B">
      <w:pPr>
        <w:shd w:val="clear" w:color="auto" w:fill="FFFFFF"/>
        <w:spacing w:line="240" w:lineRule="auto"/>
        <w:ind w:left="-851" w:right="5" w:firstLine="540"/>
        <w:jc w:val="both"/>
        <w:rPr>
          <w:rFonts w:ascii="Times New Roman" w:hAnsi="Times New Roman" w:cs="Times New Roman"/>
          <w:bCs/>
          <w:i/>
          <w:spacing w:val="-2"/>
          <w:sz w:val="24"/>
          <w:szCs w:val="24"/>
        </w:rPr>
      </w:pPr>
      <w:r w:rsidRPr="00C46A14">
        <w:rPr>
          <w:rFonts w:ascii="Times New Roman" w:hAnsi="Times New Roman" w:cs="Times New Roman"/>
          <w:i/>
          <w:spacing w:val="2"/>
          <w:sz w:val="24"/>
          <w:szCs w:val="24"/>
        </w:rPr>
        <w:t>На территории Прибрежного сельсовета расположены населенные пункты</w:t>
      </w:r>
      <w:r w:rsidRPr="00C46A14">
        <w:rPr>
          <w:rFonts w:ascii="Times New Roman" w:hAnsi="Times New Roman" w:cs="Times New Roman"/>
          <w:spacing w:val="2"/>
          <w:sz w:val="24"/>
          <w:szCs w:val="24"/>
        </w:rPr>
        <w:t xml:space="preserve">: с.  Новопокровка, д. Канавы, д. </w:t>
      </w:r>
      <w:proofErr w:type="spellStart"/>
      <w:r w:rsidRPr="00C46A14">
        <w:rPr>
          <w:rFonts w:ascii="Times New Roman" w:hAnsi="Times New Roman" w:cs="Times New Roman"/>
          <w:spacing w:val="2"/>
          <w:sz w:val="24"/>
          <w:szCs w:val="24"/>
        </w:rPr>
        <w:t>Чебаклы</w:t>
      </w:r>
      <w:proofErr w:type="spellEnd"/>
      <w:r w:rsidRPr="00C46A14">
        <w:rPr>
          <w:rFonts w:ascii="Times New Roman" w:hAnsi="Times New Roman" w:cs="Times New Roman"/>
          <w:spacing w:val="2"/>
          <w:sz w:val="24"/>
          <w:szCs w:val="24"/>
        </w:rPr>
        <w:t xml:space="preserve">. </w:t>
      </w:r>
      <w:r w:rsidR="00362A80" w:rsidRPr="00C46A14">
        <w:rPr>
          <w:rFonts w:ascii="Times New Roman" w:hAnsi="Times New Roman" w:cs="Times New Roman"/>
          <w:sz w:val="24"/>
          <w:szCs w:val="24"/>
        </w:rPr>
        <w:t>с. Новопокровка  –  является административным центром Прибрежного сельсовета Чистоозерного района Новосибирской области.</w:t>
      </w:r>
      <w:r w:rsidR="0017048C" w:rsidRPr="00C46A14">
        <w:rPr>
          <w:rFonts w:ascii="Times New Roman" w:hAnsi="Times New Roman" w:cs="Times New Roman"/>
          <w:bCs/>
          <w:i/>
          <w:spacing w:val="-2"/>
          <w:sz w:val="24"/>
          <w:szCs w:val="24"/>
        </w:rPr>
        <w:t xml:space="preserve"> </w:t>
      </w:r>
    </w:p>
    <w:p w:rsidR="0017048C" w:rsidRPr="00C46A14" w:rsidRDefault="0017048C" w:rsidP="0017048C">
      <w:pPr>
        <w:shd w:val="clear" w:color="auto" w:fill="FFFFFF"/>
        <w:spacing w:line="240" w:lineRule="auto"/>
        <w:ind w:right="5" w:firstLine="540"/>
        <w:jc w:val="both"/>
        <w:rPr>
          <w:rFonts w:ascii="Times New Roman" w:hAnsi="Times New Roman" w:cs="Times New Roman"/>
          <w:bCs/>
          <w:i/>
          <w:spacing w:val="-2"/>
          <w:sz w:val="24"/>
          <w:szCs w:val="24"/>
        </w:rPr>
      </w:pPr>
      <w:r w:rsidRPr="00C46A14">
        <w:rPr>
          <w:rFonts w:ascii="Times New Roman" w:hAnsi="Times New Roman" w:cs="Times New Roman"/>
          <w:bCs/>
          <w:i/>
          <w:spacing w:val="-2"/>
          <w:sz w:val="24"/>
          <w:szCs w:val="24"/>
        </w:rPr>
        <w:t>Климатические   условия с. Новопокровка.</w:t>
      </w:r>
    </w:p>
    <w:p w:rsidR="0017048C" w:rsidRPr="00C46A14" w:rsidRDefault="0017048C" w:rsidP="00890B5B">
      <w:pPr>
        <w:shd w:val="clear" w:color="auto" w:fill="FFFFFF"/>
        <w:spacing w:line="240" w:lineRule="auto"/>
        <w:ind w:left="-851" w:right="5" w:firstLine="540"/>
        <w:jc w:val="both"/>
        <w:rPr>
          <w:rFonts w:ascii="Times New Roman" w:hAnsi="Times New Roman" w:cs="Times New Roman"/>
          <w:bCs/>
          <w:spacing w:val="-2"/>
          <w:sz w:val="24"/>
          <w:szCs w:val="24"/>
        </w:rPr>
      </w:pPr>
      <w:r w:rsidRPr="00C46A14">
        <w:rPr>
          <w:rFonts w:ascii="Times New Roman" w:hAnsi="Times New Roman" w:cs="Times New Roman"/>
          <w:bCs/>
          <w:spacing w:val="-2"/>
          <w:sz w:val="24"/>
          <w:szCs w:val="24"/>
        </w:rPr>
        <w:t>Климатические особенности – недостаточное увлажнение и частые суховеи.</w:t>
      </w:r>
    </w:p>
    <w:p w:rsidR="0017048C" w:rsidRPr="00C46A14" w:rsidRDefault="0017048C" w:rsidP="00890B5B">
      <w:pPr>
        <w:shd w:val="clear" w:color="auto" w:fill="FFFFFF"/>
        <w:tabs>
          <w:tab w:val="left" w:leader="hyphen" w:pos="1762"/>
        </w:tabs>
        <w:spacing w:line="240" w:lineRule="auto"/>
        <w:ind w:left="-851" w:firstLine="540"/>
        <w:jc w:val="both"/>
        <w:rPr>
          <w:rFonts w:ascii="Times New Roman" w:hAnsi="Times New Roman" w:cs="Times New Roman"/>
          <w:sz w:val="24"/>
          <w:szCs w:val="24"/>
        </w:rPr>
      </w:pPr>
      <w:r w:rsidRPr="00C46A14">
        <w:rPr>
          <w:rFonts w:ascii="Times New Roman" w:hAnsi="Times New Roman" w:cs="Times New Roman"/>
          <w:spacing w:val="4"/>
          <w:sz w:val="24"/>
          <w:szCs w:val="24"/>
        </w:rPr>
        <w:t xml:space="preserve">Среднегодовая температура </w:t>
      </w:r>
      <w:r w:rsidRPr="00C46A14">
        <w:rPr>
          <w:rFonts w:ascii="Times New Roman" w:hAnsi="Times New Roman" w:cs="Times New Roman"/>
          <w:spacing w:val="1"/>
          <w:sz w:val="24"/>
          <w:szCs w:val="24"/>
        </w:rPr>
        <w:t xml:space="preserve">воздуха изменяется с севера на </w:t>
      </w:r>
      <w:r w:rsidRPr="00C46A14">
        <w:rPr>
          <w:rFonts w:ascii="Times New Roman" w:hAnsi="Times New Roman" w:cs="Times New Roman"/>
          <w:sz w:val="24"/>
          <w:szCs w:val="24"/>
        </w:rPr>
        <w:t xml:space="preserve">юг от - 0,2 до + 0,3 °С. Средняя </w:t>
      </w:r>
      <w:r w:rsidRPr="00C46A14">
        <w:rPr>
          <w:rFonts w:ascii="Times New Roman" w:hAnsi="Times New Roman" w:cs="Times New Roman"/>
          <w:spacing w:val="1"/>
          <w:sz w:val="24"/>
          <w:szCs w:val="24"/>
        </w:rPr>
        <w:t xml:space="preserve">температура января составляет </w:t>
      </w:r>
      <w:r w:rsidRPr="00C46A14">
        <w:rPr>
          <w:rFonts w:ascii="Times New Roman" w:hAnsi="Times New Roman" w:cs="Times New Roman"/>
          <w:sz w:val="24"/>
          <w:szCs w:val="24"/>
        </w:rPr>
        <w:t>– 19,9 °С, июля</w:t>
      </w:r>
      <w:r w:rsidRPr="00C46A14">
        <w:rPr>
          <w:rFonts w:ascii="Times New Roman" w:hAnsi="Times New Roman" w:cs="Times New Roman"/>
          <w:sz w:val="24"/>
          <w:szCs w:val="24"/>
        </w:rPr>
        <w:tab/>
        <w:t xml:space="preserve"> – 26,3°С. </w:t>
      </w:r>
    </w:p>
    <w:p w:rsidR="0017048C" w:rsidRPr="00C46A14" w:rsidRDefault="0017048C" w:rsidP="00890B5B">
      <w:pPr>
        <w:shd w:val="clear" w:color="auto" w:fill="FFFFFF"/>
        <w:tabs>
          <w:tab w:val="left" w:leader="hyphen" w:pos="1762"/>
        </w:tabs>
        <w:spacing w:line="240" w:lineRule="auto"/>
        <w:ind w:left="-851" w:firstLine="540"/>
        <w:jc w:val="both"/>
        <w:rPr>
          <w:rFonts w:ascii="Times New Roman" w:hAnsi="Times New Roman" w:cs="Times New Roman"/>
          <w:sz w:val="24"/>
          <w:szCs w:val="24"/>
        </w:rPr>
      </w:pPr>
      <w:r w:rsidRPr="00C46A14">
        <w:rPr>
          <w:rFonts w:ascii="Times New Roman" w:hAnsi="Times New Roman" w:cs="Times New Roman"/>
          <w:sz w:val="24"/>
          <w:szCs w:val="24"/>
        </w:rPr>
        <w:t xml:space="preserve"> Господствующие ветра юго-западного направления, годо</w:t>
      </w:r>
      <w:r w:rsidRPr="00C46A14">
        <w:rPr>
          <w:rFonts w:ascii="Times New Roman" w:hAnsi="Times New Roman" w:cs="Times New Roman"/>
          <w:sz w:val="24"/>
          <w:szCs w:val="24"/>
        </w:rPr>
        <w:softHyphen/>
        <w:t>вое количество осадков —330 — 340 мм. Высота снежного покрова 25 см, глубина промерзания грунтов 220 см.</w:t>
      </w:r>
    </w:p>
    <w:p w:rsidR="0017048C" w:rsidRPr="00C46A14" w:rsidRDefault="0017048C" w:rsidP="00890B5B">
      <w:pPr>
        <w:shd w:val="clear" w:color="auto" w:fill="FFFFFF"/>
        <w:tabs>
          <w:tab w:val="left" w:leader="hyphen" w:pos="1762"/>
        </w:tabs>
        <w:spacing w:line="240" w:lineRule="auto"/>
        <w:ind w:left="-851" w:firstLine="540"/>
        <w:jc w:val="both"/>
        <w:rPr>
          <w:rFonts w:ascii="Times New Roman" w:hAnsi="Times New Roman" w:cs="Times New Roman"/>
          <w:sz w:val="24"/>
          <w:szCs w:val="24"/>
        </w:rPr>
      </w:pPr>
      <w:r w:rsidRPr="00C46A14">
        <w:rPr>
          <w:rFonts w:ascii="Times New Roman" w:hAnsi="Times New Roman" w:cs="Times New Roman"/>
          <w:spacing w:val="-1"/>
          <w:sz w:val="24"/>
          <w:szCs w:val="24"/>
        </w:rPr>
        <w:t>Климат характеризуется продолжительной суровой зимой и коротким, но жарким летом. Случаются засухи. Вероят</w:t>
      </w:r>
      <w:r w:rsidRPr="00C46A14">
        <w:rPr>
          <w:rFonts w:ascii="Times New Roman" w:hAnsi="Times New Roman" w:cs="Times New Roman"/>
          <w:spacing w:val="-1"/>
          <w:sz w:val="24"/>
          <w:szCs w:val="24"/>
        </w:rPr>
        <w:softHyphen/>
      </w:r>
      <w:r w:rsidRPr="00C46A14">
        <w:rPr>
          <w:rFonts w:ascii="Times New Roman" w:hAnsi="Times New Roman" w:cs="Times New Roman"/>
          <w:spacing w:val="5"/>
          <w:sz w:val="24"/>
          <w:szCs w:val="24"/>
        </w:rPr>
        <w:t xml:space="preserve">ность снижения урожайности </w:t>
      </w:r>
      <w:r w:rsidRPr="00C46A14">
        <w:rPr>
          <w:rFonts w:ascii="Times New Roman" w:hAnsi="Times New Roman" w:cs="Times New Roman"/>
          <w:sz w:val="24"/>
          <w:szCs w:val="24"/>
        </w:rPr>
        <w:t xml:space="preserve">от засух равна 25 %. </w:t>
      </w:r>
    </w:p>
    <w:p w:rsidR="0017048C" w:rsidRPr="00C46A14" w:rsidRDefault="0017048C" w:rsidP="00890B5B">
      <w:pPr>
        <w:pStyle w:val="ae"/>
        <w:spacing w:after="0" w:line="240" w:lineRule="auto"/>
        <w:ind w:left="-851"/>
        <w:rPr>
          <w:color w:val="000000"/>
          <w:sz w:val="24"/>
          <w:szCs w:val="24"/>
        </w:rPr>
      </w:pPr>
      <w:r w:rsidRPr="00C46A14">
        <w:rPr>
          <w:color w:val="000000"/>
          <w:sz w:val="24"/>
          <w:szCs w:val="24"/>
        </w:rPr>
        <w:t xml:space="preserve">Никаких проявлений активных физико-геологических процессов на территории МО не наблюдается (сейсмичность менее 6 баллов). </w:t>
      </w:r>
    </w:p>
    <w:p w:rsidR="0017048C" w:rsidRPr="00C46A14" w:rsidRDefault="00890B5B" w:rsidP="00890B5B">
      <w:pPr>
        <w:pStyle w:val="ae"/>
        <w:spacing w:after="0" w:line="240" w:lineRule="auto"/>
        <w:ind w:left="-851"/>
        <w:rPr>
          <w:color w:val="000000"/>
          <w:sz w:val="24"/>
          <w:szCs w:val="24"/>
        </w:rPr>
      </w:pPr>
      <w:r>
        <w:rPr>
          <w:color w:val="000000"/>
          <w:sz w:val="24"/>
          <w:szCs w:val="24"/>
        </w:rPr>
        <w:t xml:space="preserve">   </w:t>
      </w:r>
      <w:r w:rsidR="0017048C" w:rsidRPr="00C46A14">
        <w:rPr>
          <w:color w:val="000000"/>
          <w:sz w:val="24"/>
          <w:szCs w:val="24"/>
        </w:rPr>
        <w:t>Продолжительность отопительного периода в с. Новопокровка составляет 262 дня.</w:t>
      </w:r>
    </w:p>
    <w:p w:rsidR="0068499A" w:rsidRPr="00C46A14" w:rsidRDefault="0068499A" w:rsidP="00890B5B">
      <w:pPr>
        <w:spacing w:line="240" w:lineRule="auto"/>
        <w:ind w:left="-851" w:firstLine="708"/>
        <w:jc w:val="both"/>
        <w:rPr>
          <w:rFonts w:ascii="Times New Roman" w:hAnsi="Times New Roman" w:cs="Times New Roman"/>
          <w:spacing w:val="2"/>
          <w:sz w:val="24"/>
          <w:szCs w:val="24"/>
        </w:rPr>
      </w:pPr>
      <w:r w:rsidRPr="00C46A14">
        <w:rPr>
          <w:rFonts w:ascii="Times New Roman" w:hAnsi="Times New Roman" w:cs="Times New Roman"/>
          <w:spacing w:val="2"/>
          <w:sz w:val="24"/>
          <w:szCs w:val="24"/>
        </w:rPr>
        <w:t xml:space="preserve">На территории муниципального образования расположены одна средняя и две начальные школы, пять магазинов, почтовое отделение, два ФАП, АТС, детский сад, </w:t>
      </w:r>
      <w:r w:rsidRPr="00C46A14">
        <w:rPr>
          <w:rFonts w:ascii="Times New Roman" w:hAnsi="Times New Roman" w:cs="Times New Roman"/>
          <w:sz w:val="24"/>
          <w:szCs w:val="24"/>
        </w:rPr>
        <w:t>пять фермерских хозяйств</w:t>
      </w:r>
      <w:r w:rsidRPr="00C46A14">
        <w:rPr>
          <w:rFonts w:ascii="Times New Roman" w:hAnsi="Times New Roman" w:cs="Times New Roman"/>
          <w:spacing w:val="2"/>
          <w:sz w:val="24"/>
          <w:szCs w:val="24"/>
        </w:rPr>
        <w:t xml:space="preserve">. </w:t>
      </w:r>
    </w:p>
    <w:p w:rsidR="0068499A" w:rsidRPr="00C46A14" w:rsidRDefault="0068499A" w:rsidP="005F2CE4">
      <w:pPr>
        <w:spacing w:line="240" w:lineRule="auto"/>
        <w:ind w:left="-851"/>
        <w:jc w:val="both"/>
        <w:rPr>
          <w:rFonts w:ascii="Times New Roman" w:hAnsi="Times New Roman" w:cs="Times New Roman"/>
          <w:spacing w:val="2"/>
          <w:sz w:val="24"/>
          <w:szCs w:val="24"/>
        </w:rPr>
      </w:pPr>
      <w:r w:rsidRPr="00C46A14">
        <w:rPr>
          <w:rFonts w:ascii="Times New Roman" w:hAnsi="Times New Roman" w:cs="Times New Roman"/>
          <w:spacing w:val="2"/>
          <w:sz w:val="24"/>
          <w:szCs w:val="24"/>
        </w:rPr>
        <w:t xml:space="preserve">На территории МО расположены следующие объекты </w:t>
      </w:r>
      <w:r w:rsidR="0017048C" w:rsidRPr="00C46A14">
        <w:rPr>
          <w:rFonts w:ascii="Times New Roman" w:hAnsi="Times New Roman" w:cs="Times New Roman"/>
          <w:spacing w:val="2"/>
          <w:sz w:val="24"/>
          <w:szCs w:val="24"/>
        </w:rPr>
        <w:t>водоснабжения</w:t>
      </w:r>
      <w:r w:rsidRPr="00C46A14">
        <w:rPr>
          <w:rFonts w:ascii="Times New Roman" w:hAnsi="Times New Roman" w:cs="Times New Roman"/>
          <w:spacing w:val="2"/>
          <w:sz w:val="24"/>
          <w:szCs w:val="24"/>
        </w:rPr>
        <w:t xml:space="preserve">: </w:t>
      </w:r>
    </w:p>
    <w:p w:rsidR="003308D3" w:rsidRPr="00C46A14" w:rsidRDefault="0068499A" w:rsidP="005750CB">
      <w:pPr>
        <w:spacing w:line="240" w:lineRule="auto"/>
        <w:jc w:val="both"/>
        <w:rPr>
          <w:rFonts w:ascii="Times New Roman" w:hAnsi="Times New Roman" w:cs="Times New Roman"/>
          <w:spacing w:val="2"/>
          <w:sz w:val="24"/>
          <w:szCs w:val="24"/>
        </w:rPr>
      </w:pPr>
      <w:r w:rsidRPr="00C46A14">
        <w:rPr>
          <w:rFonts w:ascii="Times New Roman" w:hAnsi="Times New Roman" w:cs="Times New Roman"/>
          <w:spacing w:val="2"/>
          <w:sz w:val="24"/>
          <w:szCs w:val="24"/>
        </w:rPr>
        <w:t xml:space="preserve">- две водопроводные скважины (одна скважины в с. Новопокровка, одна скважина в д. </w:t>
      </w:r>
      <w:proofErr w:type="spellStart"/>
      <w:r w:rsidRPr="00C46A14">
        <w:rPr>
          <w:rFonts w:ascii="Times New Roman" w:hAnsi="Times New Roman" w:cs="Times New Roman"/>
          <w:spacing w:val="2"/>
          <w:sz w:val="24"/>
          <w:szCs w:val="24"/>
        </w:rPr>
        <w:t>Чебаклы</w:t>
      </w:r>
      <w:proofErr w:type="spellEnd"/>
      <w:r w:rsidRPr="00C46A14">
        <w:rPr>
          <w:rFonts w:ascii="Times New Roman" w:hAnsi="Times New Roman" w:cs="Times New Roman"/>
          <w:spacing w:val="2"/>
          <w:sz w:val="24"/>
          <w:szCs w:val="24"/>
        </w:rPr>
        <w:t>)</w:t>
      </w:r>
      <w:r w:rsidR="003308D3" w:rsidRPr="00C46A14">
        <w:rPr>
          <w:rFonts w:ascii="Times New Roman" w:hAnsi="Times New Roman" w:cs="Times New Roman"/>
          <w:spacing w:val="2"/>
          <w:sz w:val="24"/>
          <w:szCs w:val="24"/>
        </w:rPr>
        <w:t>;</w:t>
      </w:r>
      <w:r w:rsidRPr="00C46A14">
        <w:rPr>
          <w:rFonts w:ascii="Times New Roman" w:hAnsi="Times New Roman" w:cs="Times New Roman"/>
          <w:spacing w:val="2"/>
          <w:sz w:val="24"/>
          <w:szCs w:val="24"/>
        </w:rPr>
        <w:t xml:space="preserve"> </w:t>
      </w:r>
    </w:p>
    <w:p w:rsidR="0068499A" w:rsidRPr="00C46A14" w:rsidRDefault="003308D3" w:rsidP="005750CB">
      <w:pPr>
        <w:spacing w:line="240" w:lineRule="auto"/>
        <w:jc w:val="both"/>
        <w:rPr>
          <w:rFonts w:ascii="Times New Roman" w:hAnsi="Times New Roman" w:cs="Times New Roman"/>
          <w:spacing w:val="2"/>
          <w:sz w:val="24"/>
          <w:szCs w:val="24"/>
        </w:rPr>
      </w:pPr>
      <w:r w:rsidRPr="00C46A14">
        <w:rPr>
          <w:rFonts w:ascii="Times New Roman" w:hAnsi="Times New Roman" w:cs="Times New Roman"/>
          <w:spacing w:val="2"/>
          <w:sz w:val="24"/>
          <w:szCs w:val="24"/>
        </w:rPr>
        <w:t>-</w:t>
      </w:r>
      <w:r w:rsidR="0068499A" w:rsidRPr="00C46A14">
        <w:rPr>
          <w:rFonts w:ascii="Times New Roman" w:hAnsi="Times New Roman" w:cs="Times New Roman"/>
          <w:spacing w:val="2"/>
          <w:sz w:val="24"/>
          <w:szCs w:val="24"/>
        </w:rPr>
        <w:t xml:space="preserve"> две водонапорные башни (одна башня в с. Новопокровка, одна башня в д. Канавы);</w:t>
      </w:r>
    </w:p>
    <w:p w:rsidR="005D6937" w:rsidRDefault="0068499A" w:rsidP="005D6937">
      <w:pPr>
        <w:spacing w:line="240" w:lineRule="auto"/>
        <w:jc w:val="both"/>
        <w:rPr>
          <w:rFonts w:ascii="Times New Roman" w:hAnsi="Times New Roman" w:cs="Times New Roman"/>
          <w:spacing w:val="2"/>
          <w:sz w:val="24"/>
          <w:szCs w:val="24"/>
        </w:rPr>
      </w:pPr>
      <w:r w:rsidRPr="00C46A14">
        <w:rPr>
          <w:rFonts w:ascii="Times New Roman" w:hAnsi="Times New Roman" w:cs="Times New Roman"/>
          <w:spacing w:val="2"/>
          <w:sz w:val="24"/>
          <w:szCs w:val="24"/>
        </w:rPr>
        <w:t>- водопроводные сетей протяженностью – 4,</w:t>
      </w:r>
      <w:r w:rsidR="005D6937">
        <w:rPr>
          <w:rFonts w:ascii="Times New Roman" w:hAnsi="Times New Roman" w:cs="Times New Roman"/>
          <w:spacing w:val="2"/>
          <w:sz w:val="24"/>
          <w:szCs w:val="24"/>
        </w:rPr>
        <w:t>721</w:t>
      </w:r>
      <w:r w:rsidRPr="00C46A14">
        <w:rPr>
          <w:rFonts w:ascii="Times New Roman" w:hAnsi="Times New Roman" w:cs="Times New Roman"/>
          <w:spacing w:val="2"/>
          <w:sz w:val="24"/>
          <w:szCs w:val="24"/>
        </w:rPr>
        <w:t xml:space="preserve"> км</w:t>
      </w:r>
    </w:p>
    <w:p w:rsidR="0017048C" w:rsidRPr="00DF638F" w:rsidRDefault="0017048C" w:rsidP="00DF638F">
      <w:pPr>
        <w:spacing w:after="0" w:line="240" w:lineRule="auto"/>
        <w:ind w:left="-851" w:firstLine="539"/>
        <w:jc w:val="both"/>
        <w:rPr>
          <w:rFonts w:ascii="Times New Roman" w:hAnsi="Times New Roman" w:cs="Times New Roman"/>
          <w:spacing w:val="2"/>
          <w:sz w:val="24"/>
          <w:szCs w:val="24"/>
        </w:rPr>
      </w:pPr>
      <w:r w:rsidRPr="00DF638F">
        <w:rPr>
          <w:rFonts w:ascii="Times New Roman" w:hAnsi="Times New Roman" w:cs="Times New Roman"/>
          <w:spacing w:val="2"/>
          <w:sz w:val="24"/>
          <w:szCs w:val="24"/>
        </w:rPr>
        <w:t xml:space="preserve">Во всех </w:t>
      </w:r>
      <w:r w:rsidR="00ED586E" w:rsidRPr="00DF638F">
        <w:rPr>
          <w:rFonts w:ascii="Times New Roman" w:hAnsi="Times New Roman" w:cs="Times New Roman"/>
          <w:spacing w:val="2"/>
          <w:sz w:val="24"/>
          <w:szCs w:val="24"/>
        </w:rPr>
        <w:t>рассматриваемых населенных пунктах имеются системы муниципального водоснабжения не связанные между собой.</w:t>
      </w:r>
      <w:r w:rsidR="00B55A11" w:rsidRPr="00DF638F">
        <w:rPr>
          <w:rFonts w:ascii="Times New Roman" w:hAnsi="Times New Roman" w:cs="Times New Roman"/>
          <w:spacing w:val="2"/>
          <w:sz w:val="24"/>
          <w:szCs w:val="24"/>
        </w:rPr>
        <w:t xml:space="preserve"> ВЗУ и водопровод находятся на балансе Прибрежного сельсовета</w:t>
      </w:r>
      <w:r w:rsidR="00406BD8" w:rsidRPr="00DF638F">
        <w:rPr>
          <w:rFonts w:ascii="Times New Roman" w:hAnsi="Times New Roman" w:cs="Times New Roman"/>
          <w:spacing w:val="2"/>
          <w:sz w:val="24"/>
          <w:szCs w:val="24"/>
        </w:rPr>
        <w:t>.</w:t>
      </w:r>
      <w:r w:rsidR="0040064D" w:rsidRPr="00DF638F">
        <w:rPr>
          <w:rFonts w:ascii="Times New Roman" w:hAnsi="Times New Roman" w:cs="Times New Roman"/>
          <w:spacing w:val="2"/>
          <w:sz w:val="24"/>
          <w:szCs w:val="24"/>
        </w:rPr>
        <w:t xml:space="preserve"> </w:t>
      </w:r>
      <w:r w:rsidR="005D6937">
        <w:rPr>
          <w:rFonts w:ascii="Times New Roman" w:hAnsi="Times New Roman" w:cs="Times New Roman"/>
          <w:spacing w:val="2"/>
          <w:sz w:val="24"/>
          <w:szCs w:val="24"/>
        </w:rPr>
        <w:t>Администрация Чистоозерного района</w:t>
      </w:r>
      <w:r w:rsidR="0040064D" w:rsidRPr="00DF638F">
        <w:rPr>
          <w:rFonts w:ascii="Times New Roman" w:hAnsi="Times New Roman" w:cs="Times New Roman"/>
          <w:spacing w:val="2"/>
          <w:sz w:val="24"/>
          <w:szCs w:val="24"/>
        </w:rPr>
        <w:t xml:space="preserve"> по соглашению передал</w:t>
      </w:r>
      <w:r w:rsidR="005D6937">
        <w:rPr>
          <w:rFonts w:ascii="Times New Roman" w:hAnsi="Times New Roman" w:cs="Times New Roman"/>
          <w:spacing w:val="2"/>
          <w:sz w:val="24"/>
          <w:szCs w:val="24"/>
        </w:rPr>
        <w:t>а</w:t>
      </w:r>
      <w:r w:rsidR="0040064D" w:rsidRPr="00DF638F">
        <w:rPr>
          <w:rFonts w:ascii="Times New Roman" w:hAnsi="Times New Roman" w:cs="Times New Roman"/>
          <w:spacing w:val="2"/>
          <w:sz w:val="24"/>
          <w:szCs w:val="24"/>
        </w:rPr>
        <w:t xml:space="preserve"> системы водоснабжения в э</w:t>
      </w:r>
      <w:r w:rsidR="00406BD8" w:rsidRPr="00DF638F">
        <w:rPr>
          <w:rFonts w:ascii="Times New Roman" w:hAnsi="Times New Roman" w:cs="Times New Roman"/>
          <w:sz w:val="24"/>
          <w:szCs w:val="24"/>
        </w:rPr>
        <w:t xml:space="preserve">ксплуатацию </w:t>
      </w:r>
      <w:r w:rsidR="005D6937">
        <w:rPr>
          <w:rFonts w:ascii="Times New Roman" w:hAnsi="Times New Roman" w:cs="Times New Roman"/>
          <w:sz w:val="24"/>
          <w:szCs w:val="24"/>
        </w:rPr>
        <w:t>МУП «КХ Чистоозерное»</w:t>
      </w:r>
      <w:r w:rsidR="00406BD8" w:rsidRPr="00DF638F">
        <w:rPr>
          <w:rFonts w:ascii="Times New Roman" w:hAnsi="Times New Roman" w:cs="Times New Roman"/>
          <w:sz w:val="24"/>
          <w:szCs w:val="24"/>
        </w:rPr>
        <w:t xml:space="preserve">. </w:t>
      </w:r>
      <w:r w:rsidR="00B55A11" w:rsidRPr="00DF638F">
        <w:rPr>
          <w:rFonts w:ascii="Times New Roman" w:hAnsi="Times New Roman" w:cs="Times New Roman"/>
          <w:spacing w:val="2"/>
          <w:sz w:val="24"/>
          <w:szCs w:val="24"/>
        </w:rPr>
        <w:t xml:space="preserve"> </w:t>
      </w:r>
      <w:r w:rsidR="008E2310" w:rsidRPr="00DF638F">
        <w:rPr>
          <w:rFonts w:ascii="Times New Roman" w:hAnsi="Times New Roman" w:cs="Times New Roman"/>
          <w:spacing w:val="2"/>
          <w:sz w:val="24"/>
          <w:szCs w:val="24"/>
        </w:rPr>
        <w:t xml:space="preserve">Источниками водоснабжения являются артезианские скважины, в качестве регулирующих сооружений выступают водонапорные башни. </w:t>
      </w:r>
      <w:r w:rsidR="006552B3" w:rsidRPr="00DF638F">
        <w:rPr>
          <w:rFonts w:ascii="Times New Roman" w:hAnsi="Times New Roman" w:cs="Times New Roman"/>
          <w:spacing w:val="2"/>
          <w:sz w:val="24"/>
          <w:szCs w:val="24"/>
        </w:rPr>
        <w:t xml:space="preserve">Качество воды по основным показателям соответствует </w:t>
      </w:r>
      <w:proofErr w:type="spellStart"/>
      <w:r w:rsidR="006552B3" w:rsidRPr="00DF638F">
        <w:rPr>
          <w:rFonts w:ascii="Times New Roman" w:hAnsi="Times New Roman" w:cs="Times New Roman"/>
          <w:spacing w:val="2"/>
          <w:sz w:val="24"/>
          <w:szCs w:val="24"/>
        </w:rPr>
        <w:lastRenderedPageBreak/>
        <w:t>СанПин</w:t>
      </w:r>
      <w:proofErr w:type="spellEnd"/>
      <w:r w:rsidR="006552B3" w:rsidRPr="00DF638F">
        <w:rPr>
          <w:rFonts w:ascii="Times New Roman" w:hAnsi="Times New Roman" w:cs="Times New Roman"/>
          <w:spacing w:val="2"/>
          <w:sz w:val="24"/>
          <w:szCs w:val="24"/>
        </w:rPr>
        <w:t xml:space="preserve"> 2.1.4.1074-01 «Вода питьевая», за исключением повешенного содержания сухого остатка</w:t>
      </w:r>
      <w:r w:rsidR="00710C49" w:rsidRPr="00DF638F">
        <w:rPr>
          <w:rFonts w:ascii="Times New Roman" w:hAnsi="Times New Roman" w:cs="Times New Roman"/>
          <w:spacing w:val="2"/>
          <w:sz w:val="24"/>
          <w:szCs w:val="24"/>
        </w:rPr>
        <w:t xml:space="preserve"> в воде. Система водоподготовки отсутствует. Насосные станции </w:t>
      </w:r>
      <w:r w:rsidR="00144AC5" w:rsidRPr="00DF638F">
        <w:rPr>
          <w:rFonts w:ascii="Times New Roman" w:hAnsi="Times New Roman" w:cs="Times New Roman"/>
          <w:spacing w:val="2"/>
          <w:sz w:val="24"/>
          <w:szCs w:val="24"/>
          <w:lang w:val="en-US"/>
        </w:rPr>
        <w:t>I</w:t>
      </w:r>
      <w:r w:rsidR="00710C49" w:rsidRPr="00DF638F">
        <w:rPr>
          <w:rFonts w:ascii="Times New Roman" w:hAnsi="Times New Roman" w:cs="Times New Roman"/>
          <w:spacing w:val="2"/>
          <w:sz w:val="24"/>
          <w:szCs w:val="24"/>
          <w:lang w:val="en-US"/>
        </w:rPr>
        <w:t>I</w:t>
      </w:r>
      <w:r w:rsidR="00144AC5" w:rsidRPr="00DF638F">
        <w:rPr>
          <w:rFonts w:ascii="Times New Roman" w:hAnsi="Times New Roman" w:cs="Times New Roman"/>
          <w:spacing w:val="2"/>
          <w:sz w:val="24"/>
          <w:szCs w:val="24"/>
        </w:rPr>
        <w:t xml:space="preserve">-го </w:t>
      </w:r>
      <w:r w:rsidR="00710C49" w:rsidRPr="00DF638F">
        <w:rPr>
          <w:rFonts w:ascii="Times New Roman" w:hAnsi="Times New Roman" w:cs="Times New Roman"/>
          <w:spacing w:val="2"/>
          <w:sz w:val="24"/>
          <w:szCs w:val="24"/>
        </w:rPr>
        <w:t>подъема отсутствуют</w:t>
      </w:r>
      <w:r w:rsidR="00C81F62" w:rsidRPr="00DF638F">
        <w:rPr>
          <w:rFonts w:ascii="Times New Roman" w:hAnsi="Times New Roman" w:cs="Times New Roman"/>
          <w:spacing w:val="2"/>
          <w:sz w:val="24"/>
          <w:szCs w:val="24"/>
        </w:rPr>
        <w:t xml:space="preserve">. </w:t>
      </w:r>
    </w:p>
    <w:p w:rsidR="004F6A0A" w:rsidRPr="00DF638F" w:rsidRDefault="00C81F62" w:rsidP="00DF638F">
      <w:pPr>
        <w:spacing w:after="0" w:line="240" w:lineRule="auto"/>
        <w:ind w:left="-851" w:firstLine="539"/>
        <w:jc w:val="both"/>
        <w:rPr>
          <w:rFonts w:ascii="Times New Roman" w:hAnsi="Times New Roman" w:cs="Times New Roman"/>
          <w:sz w:val="24"/>
          <w:szCs w:val="24"/>
        </w:rPr>
      </w:pPr>
      <w:r w:rsidRPr="00DF638F">
        <w:rPr>
          <w:rFonts w:ascii="Times New Roman" w:hAnsi="Times New Roman" w:cs="Times New Roman"/>
          <w:spacing w:val="2"/>
          <w:sz w:val="24"/>
          <w:szCs w:val="24"/>
        </w:rPr>
        <w:t xml:space="preserve">Водопроводные сети достаточно разветвлены, наиболее развитая сеть в </w:t>
      </w:r>
      <w:proofErr w:type="spellStart"/>
      <w:r w:rsidRPr="00DF638F">
        <w:rPr>
          <w:rFonts w:ascii="Times New Roman" w:hAnsi="Times New Roman" w:cs="Times New Roman"/>
          <w:spacing w:val="2"/>
          <w:sz w:val="24"/>
          <w:szCs w:val="24"/>
        </w:rPr>
        <w:t>с.Новопокровка</w:t>
      </w:r>
      <w:proofErr w:type="spellEnd"/>
      <w:r w:rsidRPr="00DF638F">
        <w:rPr>
          <w:rFonts w:ascii="Times New Roman" w:hAnsi="Times New Roman" w:cs="Times New Roman"/>
          <w:spacing w:val="2"/>
          <w:sz w:val="24"/>
          <w:szCs w:val="24"/>
        </w:rPr>
        <w:t xml:space="preserve"> – является административным центром</w:t>
      </w:r>
      <w:r w:rsidR="00972BB5" w:rsidRPr="00DF638F">
        <w:rPr>
          <w:rFonts w:ascii="Times New Roman" w:hAnsi="Times New Roman" w:cs="Times New Roman"/>
          <w:spacing w:val="2"/>
          <w:sz w:val="24"/>
          <w:szCs w:val="24"/>
        </w:rPr>
        <w:t xml:space="preserve"> Прибрежного сельсов</w:t>
      </w:r>
      <w:r w:rsidRPr="00DF638F">
        <w:rPr>
          <w:rFonts w:ascii="Times New Roman" w:hAnsi="Times New Roman" w:cs="Times New Roman"/>
          <w:spacing w:val="2"/>
          <w:sz w:val="24"/>
          <w:szCs w:val="24"/>
        </w:rPr>
        <w:t>ета</w:t>
      </w:r>
      <w:r w:rsidR="00972BB5" w:rsidRPr="00DF638F">
        <w:rPr>
          <w:rFonts w:ascii="Times New Roman" w:hAnsi="Times New Roman" w:cs="Times New Roman"/>
          <w:spacing w:val="2"/>
          <w:sz w:val="24"/>
          <w:szCs w:val="24"/>
        </w:rPr>
        <w:t>.</w:t>
      </w:r>
      <w:r w:rsidR="00EF2ACD" w:rsidRPr="00DF638F">
        <w:rPr>
          <w:rFonts w:ascii="Times New Roman" w:hAnsi="Times New Roman" w:cs="Times New Roman"/>
          <w:spacing w:val="2"/>
          <w:sz w:val="24"/>
          <w:szCs w:val="24"/>
        </w:rPr>
        <w:t xml:space="preserve"> </w:t>
      </w:r>
      <w:r w:rsidR="00972BB5" w:rsidRPr="00DF638F">
        <w:rPr>
          <w:rFonts w:ascii="Times New Roman" w:hAnsi="Times New Roman" w:cs="Times New Roman"/>
          <w:spacing w:val="2"/>
          <w:sz w:val="24"/>
          <w:szCs w:val="24"/>
        </w:rPr>
        <w:t xml:space="preserve"> Сети </w:t>
      </w:r>
      <w:r w:rsidR="005D41B8" w:rsidRPr="00DF638F">
        <w:rPr>
          <w:rFonts w:ascii="Times New Roman" w:hAnsi="Times New Roman" w:cs="Times New Roman"/>
          <w:spacing w:val="2"/>
          <w:sz w:val="24"/>
          <w:szCs w:val="24"/>
        </w:rPr>
        <w:t>водоснабжения</w:t>
      </w:r>
      <w:r w:rsidR="00EF2ACD" w:rsidRPr="00DF638F">
        <w:rPr>
          <w:rFonts w:ascii="Times New Roman" w:hAnsi="Times New Roman" w:cs="Times New Roman"/>
          <w:spacing w:val="2"/>
          <w:sz w:val="24"/>
          <w:szCs w:val="24"/>
        </w:rPr>
        <w:t xml:space="preserve"> выполнены </w:t>
      </w:r>
      <w:r w:rsidR="005D41B8" w:rsidRPr="00DF638F">
        <w:rPr>
          <w:rFonts w:ascii="Times New Roman" w:hAnsi="Times New Roman" w:cs="Times New Roman"/>
          <w:spacing w:val="2"/>
          <w:sz w:val="24"/>
          <w:szCs w:val="24"/>
        </w:rPr>
        <w:t>из следующих материалов:</w:t>
      </w:r>
      <w:r w:rsidR="006C19C7" w:rsidRPr="00DF638F">
        <w:rPr>
          <w:rFonts w:ascii="Times New Roman" w:hAnsi="Times New Roman" w:cs="Times New Roman"/>
          <w:spacing w:val="2"/>
          <w:sz w:val="24"/>
          <w:szCs w:val="24"/>
        </w:rPr>
        <w:t xml:space="preserve"> </w:t>
      </w:r>
      <w:r w:rsidR="005D41B8" w:rsidRPr="00DF638F">
        <w:rPr>
          <w:rFonts w:ascii="Times New Roman" w:hAnsi="Times New Roman" w:cs="Times New Roman"/>
          <w:sz w:val="24"/>
          <w:szCs w:val="24"/>
        </w:rPr>
        <w:t>стальные</w:t>
      </w:r>
      <w:r w:rsidR="00EF2ACD" w:rsidRPr="00DF638F">
        <w:rPr>
          <w:rFonts w:ascii="Times New Roman" w:hAnsi="Times New Roman" w:cs="Times New Roman"/>
          <w:sz w:val="24"/>
          <w:szCs w:val="24"/>
        </w:rPr>
        <w:t>,</w:t>
      </w:r>
      <w:r w:rsidR="005D41B8" w:rsidRPr="00DF638F">
        <w:rPr>
          <w:rFonts w:ascii="Times New Roman" w:hAnsi="Times New Roman" w:cs="Times New Roman"/>
          <w:sz w:val="24"/>
          <w:szCs w:val="24"/>
        </w:rPr>
        <w:t xml:space="preserve"> полиэтиленов</w:t>
      </w:r>
      <w:r w:rsidR="00EF2ACD" w:rsidRPr="00DF638F">
        <w:rPr>
          <w:rFonts w:ascii="Times New Roman" w:hAnsi="Times New Roman" w:cs="Times New Roman"/>
          <w:sz w:val="24"/>
          <w:szCs w:val="24"/>
        </w:rPr>
        <w:t xml:space="preserve">ые, </w:t>
      </w:r>
      <w:r w:rsidR="005D41B8" w:rsidRPr="00DF638F">
        <w:rPr>
          <w:rFonts w:ascii="Times New Roman" w:hAnsi="Times New Roman" w:cs="Times New Roman"/>
          <w:sz w:val="24"/>
          <w:szCs w:val="24"/>
        </w:rPr>
        <w:t xml:space="preserve">чугунные </w:t>
      </w:r>
      <w:r w:rsidR="00400E70" w:rsidRPr="00DF638F">
        <w:rPr>
          <w:rFonts w:ascii="Times New Roman" w:hAnsi="Times New Roman" w:cs="Times New Roman"/>
          <w:sz w:val="24"/>
          <w:szCs w:val="24"/>
        </w:rPr>
        <w:t xml:space="preserve"> трубы, диаметр 50,</w:t>
      </w:r>
      <w:r w:rsidR="005D6937">
        <w:rPr>
          <w:rFonts w:ascii="Times New Roman" w:hAnsi="Times New Roman" w:cs="Times New Roman"/>
          <w:sz w:val="24"/>
          <w:szCs w:val="24"/>
        </w:rPr>
        <w:t xml:space="preserve"> </w:t>
      </w:r>
      <w:r w:rsidR="00400E70" w:rsidRPr="00DF638F">
        <w:rPr>
          <w:rFonts w:ascii="Times New Roman" w:hAnsi="Times New Roman" w:cs="Times New Roman"/>
          <w:sz w:val="24"/>
          <w:szCs w:val="24"/>
        </w:rPr>
        <w:t xml:space="preserve">100 мм. </w:t>
      </w:r>
    </w:p>
    <w:p w:rsidR="005528E7" w:rsidRPr="00DF638F" w:rsidRDefault="00865492" w:rsidP="00832834">
      <w:pPr>
        <w:spacing w:after="0" w:line="240" w:lineRule="auto"/>
        <w:ind w:left="-851" w:firstLine="540"/>
        <w:rPr>
          <w:rFonts w:ascii="Times New Roman" w:hAnsi="Times New Roman" w:cs="Times New Roman"/>
          <w:sz w:val="24"/>
          <w:szCs w:val="24"/>
        </w:rPr>
      </w:pPr>
      <w:r w:rsidRPr="00DF638F">
        <w:rPr>
          <w:rFonts w:ascii="Times New Roman" w:hAnsi="Times New Roman" w:cs="Times New Roman"/>
          <w:sz w:val="24"/>
          <w:szCs w:val="24"/>
        </w:rPr>
        <w:t xml:space="preserve">В приложении </w:t>
      </w:r>
      <w:r w:rsidR="005528E7" w:rsidRPr="00DF638F">
        <w:rPr>
          <w:rFonts w:ascii="Times New Roman" w:hAnsi="Times New Roman" w:cs="Times New Roman"/>
          <w:sz w:val="24"/>
          <w:szCs w:val="24"/>
        </w:rPr>
        <w:t>приведены  схемы существующих сетей водоснабжения н</w:t>
      </w:r>
      <w:r w:rsidR="00650A9C" w:rsidRPr="00DF638F">
        <w:rPr>
          <w:rFonts w:ascii="Times New Roman" w:hAnsi="Times New Roman" w:cs="Times New Roman"/>
          <w:sz w:val="24"/>
          <w:szCs w:val="24"/>
        </w:rPr>
        <w:t>а</w:t>
      </w:r>
      <w:r w:rsidR="005528E7" w:rsidRPr="00DF638F">
        <w:rPr>
          <w:rFonts w:ascii="Times New Roman" w:hAnsi="Times New Roman" w:cs="Times New Roman"/>
          <w:sz w:val="24"/>
          <w:szCs w:val="24"/>
        </w:rPr>
        <w:t>селенных пу</w:t>
      </w:r>
      <w:r w:rsidR="00650A9C" w:rsidRPr="00DF638F">
        <w:rPr>
          <w:rFonts w:ascii="Times New Roman" w:hAnsi="Times New Roman" w:cs="Times New Roman"/>
          <w:sz w:val="24"/>
          <w:szCs w:val="24"/>
        </w:rPr>
        <w:t>н</w:t>
      </w:r>
      <w:r w:rsidR="005528E7" w:rsidRPr="00DF638F">
        <w:rPr>
          <w:rFonts w:ascii="Times New Roman" w:hAnsi="Times New Roman" w:cs="Times New Roman"/>
          <w:sz w:val="24"/>
          <w:szCs w:val="24"/>
        </w:rPr>
        <w:t>ктов.</w:t>
      </w:r>
    </w:p>
    <w:p w:rsidR="00CF414C" w:rsidRPr="00DF638F" w:rsidRDefault="0052428A" w:rsidP="00DF638F">
      <w:pPr>
        <w:spacing w:before="100" w:beforeAutospacing="1" w:after="100" w:afterAutospacing="1" w:line="240" w:lineRule="auto"/>
        <w:ind w:left="-851"/>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2.2</w:t>
      </w:r>
      <w:r w:rsidR="00CF414C" w:rsidRPr="00DF638F">
        <w:rPr>
          <w:rFonts w:ascii="Times New Roman" w:eastAsia="Times New Roman" w:hAnsi="Times New Roman" w:cs="Times New Roman"/>
          <w:b/>
          <w:sz w:val="24"/>
          <w:szCs w:val="24"/>
        </w:rPr>
        <w:t>. Общая характеристика систем водоснабжения</w:t>
      </w:r>
    </w:p>
    <w:p w:rsidR="00CB78C4" w:rsidRPr="00DF638F" w:rsidRDefault="00CB78C4" w:rsidP="00DF638F">
      <w:pPr>
        <w:spacing w:after="0" w:line="240" w:lineRule="auto"/>
        <w:ind w:left="-851" w:firstLine="708"/>
        <w:jc w:val="both"/>
        <w:rPr>
          <w:rFonts w:ascii="Times New Roman" w:hAnsi="Times New Roman" w:cs="Times New Roman"/>
          <w:sz w:val="24"/>
          <w:szCs w:val="24"/>
        </w:rPr>
      </w:pPr>
      <w:r w:rsidRPr="00DF638F">
        <w:rPr>
          <w:rFonts w:ascii="Times New Roman" w:hAnsi="Times New Roman" w:cs="Times New Roman"/>
          <w:sz w:val="24"/>
          <w:szCs w:val="24"/>
        </w:rPr>
        <w:t xml:space="preserve">На территории Прибрежного сельсовета эксплуатацию системы водоснабжения осуществляет </w:t>
      </w:r>
      <w:r w:rsidR="005D6937">
        <w:rPr>
          <w:rFonts w:ascii="Times New Roman" w:hAnsi="Times New Roman" w:cs="Times New Roman"/>
          <w:sz w:val="24"/>
          <w:szCs w:val="24"/>
        </w:rPr>
        <w:t>МУП «КХ Чистоозерное</w:t>
      </w:r>
      <w:r w:rsidRPr="00DF638F">
        <w:rPr>
          <w:rFonts w:ascii="Times New Roman" w:hAnsi="Times New Roman" w:cs="Times New Roman"/>
          <w:sz w:val="24"/>
          <w:szCs w:val="24"/>
        </w:rPr>
        <w:t>». Данное предприятие относится к организациям коммунального комплекса и осуществляет свою деятельность в соответствии с требованиями действующего законодательства. Ежегодно с целью организации производственной деятельности предприятие разрабатывает и утверждает в установленном порядке Производственную программу деятельности по оказанию качественных услуг по водоснабжению потребителей.</w:t>
      </w:r>
    </w:p>
    <w:p w:rsidR="005D6937" w:rsidRDefault="00CB78C4" w:rsidP="00DF638F">
      <w:pPr>
        <w:pStyle w:val="3"/>
        <w:spacing w:after="0" w:line="240" w:lineRule="auto"/>
        <w:ind w:left="-851" w:firstLine="708"/>
        <w:rPr>
          <w:sz w:val="24"/>
          <w:szCs w:val="24"/>
        </w:rPr>
      </w:pPr>
      <w:r w:rsidRPr="00DF638F">
        <w:rPr>
          <w:sz w:val="24"/>
          <w:szCs w:val="24"/>
        </w:rPr>
        <w:t xml:space="preserve">Предприятие имеет договорные отношения со всеми категориями потребителей, пользующихся системами централизованного водоснабжения, в том числе с организациями, осуществляющими  эксплуатацию сетей водоснабжения жилищного фонда. </w:t>
      </w:r>
    </w:p>
    <w:p w:rsidR="00CB78C4" w:rsidRDefault="00CB78C4" w:rsidP="00DF638F">
      <w:pPr>
        <w:pStyle w:val="3"/>
        <w:spacing w:after="0" w:line="240" w:lineRule="auto"/>
        <w:ind w:left="-851" w:firstLine="708"/>
        <w:rPr>
          <w:sz w:val="24"/>
          <w:szCs w:val="24"/>
        </w:rPr>
      </w:pPr>
      <w:r w:rsidRPr="00DF638F">
        <w:rPr>
          <w:sz w:val="24"/>
          <w:szCs w:val="24"/>
        </w:rPr>
        <w:t>Со всеми организациями – поставщиками коммунальных ресурсов (тепловая энергия, холодное водоснабжение, электрическая энергия) заключены публичные договора на оказание услуг.</w:t>
      </w:r>
    </w:p>
    <w:p w:rsidR="002B7CE4" w:rsidRPr="00DF638F" w:rsidRDefault="00CB78C4" w:rsidP="005D6937">
      <w:pPr>
        <w:spacing w:after="0" w:line="240" w:lineRule="auto"/>
        <w:ind w:left="-851" w:firstLine="709"/>
        <w:jc w:val="both"/>
        <w:rPr>
          <w:rFonts w:ascii="Times New Roman" w:hAnsi="Times New Roman" w:cs="Times New Roman"/>
          <w:sz w:val="24"/>
          <w:szCs w:val="24"/>
        </w:rPr>
      </w:pPr>
      <w:r w:rsidRPr="00DF638F">
        <w:rPr>
          <w:rFonts w:ascii="Times New Roman" w:hAnsi="Times New Roman" w:cs="Times New Roman"/>
          <w:sz w:val="24"/>
          <w:szCs w:val="24"/>
        </w:rPr>
        <w:t>Расчеты за предоставленные услуги водоснабжения проводятся на основании выставляемых счетов и счетов-фактур.</w:t>
      </w:r>
    </w:p>
    <w:p w:rsidR="00CB78C4" w:rsidRPr="00DF638F" w:rsidRDefault="00CB78C4" w:rsidP="00DF638F">
      <w:pPr>
        <w:spacing w:after="0" w:line="240" w:lineRule="auto"/>
        <w:ind w:left="-851"/>
        <w:jc w:val="both"/>
        <w:rPr>
          <w:rFonts w:ascii="Times New Roman" w:hAnsi="Times New Roman" w:cs="Times New Roman"/>
          <w:sz w:val="24"/>
          <w:szCs w:val="24"/>
        </w:rPr>
      </w:pPr>
      <w:r w:rsidRPr="00DF638F">
        <w:rPr>
          <w:rFonts w:ascii="Times New Roman" w:hAnsi="Times New Roman" w:cs="Times New Roman"/>
          <w:sz w:val="24"/>
          <w:szCs w:val="24"/>
        </w:rPr>
        <w:t>В комплекс инженерной инфраструктуры водоснабжения входят:</w:t>
      </w:r>
    </w:p>
    <w:p w:rsidR="00CB78C4" w:rsidRPr="00DF638F" w:rsidRDefault="00CB78C4" w:rsidP="00DF638F">
      <w:pPr>
        <w:spacing w:after="0" w:line="240" w:lineRule="auto"/>
        <w:ind w:left="-851"/>
        <w:jc w:val="both"/>
        <w:rPr>
          <w:rFonts w:ascii="Times New Roman" w:hAnsi="Times New Roman" w:cs="Times New Roman"/>
          <w:spacing w:val="2"/>
          <w:sz w:val="24"/>
          <w:szCs w:val="24"/>
        </w:rPr>
      </w:pPr>
      <w:r w:rsidRPr="00DF638F">
        <w:rPr>
          <w:rFonts w:ascii="Times New Roman" w:hAnsi="Times New Roman" w:cs="Times New Roman"/>
          <w:sz w:val="24"/>
          <w:szCs w:val="24"/>
        </w:rPr>
        <w:t xml:space="preserve">водозаборные скважины – 2 шт. год ввода 2011, 2009 </w:t>
      </w:r>
      <w:r w:rsidRPr="00DF638F">
        <w:rPr>
          <w:rFonts w:ascii="Times New Roman" w:hAnsi="Times New Roman" w:cs="Times New Roman"/>
          <w:spacing w:val="2"/>
          <w:sz w:val="24"/>
          <w:szCs w:val="24"/>
        </w:rPr>
        <w:t xml:space="preserve">(одна скважина в с. Новопокровка, одна скважина в д. </w:t>
      </w:r>
      <w:proofErr w:type="spellStart"/>
      <w:r w:rsidRPr="00DF638F">
        <w:rPr>
          <w:rFonts w:ascii="Times New Roman" w:hAnsi="Times New Roman" w:cs="Times New Roman"/>
          <w:spacing w:val="2"/>
          <w:sz w:val="24"/>
          <w:szCs w:val="24"/>
        </w:rPr>
        <w:t>Чебаклы</w:t>
      </w:r>
      <w:proofErr w:type="spellEnd"/>
      <w:r w:rsidRPr="00DF638F">
        <w:rPr>
          <w:rFonts w:ascii="Times New Roman" w:hAnsi="Times New Roman" w:cs="Times New Roman"/>
          <w:spacing w:val="2"/>
          <w:sz w:val="24"/>
          <w:szCs w:val="24"/>
        </w:rPr>
        <w:t>);</w:t>
      </w:r>
    </w:p>
    <w:p w:rsidR="00CB78C4" w:rsidRPr="00DF638F" w:rsidRDefault="00CB78C4" w:rsidP="00DF638F">
      <w:pPr>
        <w:spacing w:after="0" w:line="240" w:lineRule="auto"/>
        <w:ind w:left="-851"/>
        <w:jc w:val="both"/>
        <w:rPr>
          <w:rFonts w:ascii="Times New Roman" w:hAnsi="Times New Roman" w:cs="Times New Roman"/>
          <w:spacing w:val="2"/>
          <w:sz w:val="24"/>
          <w:szCs w:val="24"/>
        </w:rPr>
      </w:pPr>
      <w:r w:rsidRPr="00DF638F">
        <w:rPr>
          <w:rFonts w:ascii="Times New Roman" w:hAnsi="Times New Roman" w:cs="Times New Roman"/>
          <w:sz w:val="24"/>
          <w:szCs w:val="24"/>
        </w:rPr>
        <w:t xml:space="preserve">водонапорные башни – 2 шт. год ввода 1989г., 1989г. скважины глубиной 952 м </w:t>
      </w:r>
      <w:r w:rsidRPr="00DF638F">
        <w:rPr>
          <w:rFonts w:ascii="Times New Roman" w:hAnsi="Times New Roman" w:cs="Times New Roman"/>
          <w:spacing w:val="2"/>
          <w:sz w:val="24"/>
          <w:szCs w:val="24"/>
        </w:rPr>
        <w:t>(одна башня в с. Новопокровка,  одна башня в д. Канавы);</w:t>
      </w:r>
    </w:p>
    <w:p w:rsidR="005D6937" w:rsidRDefault="00CB78C4" w:rsidP="00DF638F">
      <w:pPr>
        <w:spacing w:after="0" w:line="240" w:lineRule="auto"/>
        <w:ind w:left="-851"/>
        <w:jc w:val="both"/>
        <w:rPr>
          <w:rFonts w:ascii="Times New Roman" w:hAnsi="Times New Roman" w:cs="Times New Roman"/>
          <w:sz w:val="24"/>
          <w:szCs w:val="24"/>
        </w:rPr>
      </w:pPr>
      <w:r w:rsidRPr="00DF638F">
        <w:rPr>
          <w:rFonts w:ascii="Times New Roman" w:hAnsi="Times New Roman" w:cs="Times New Roman"/>
          <w:sz w:val="24"/>
          <w:szCs w:val="24"/>
        </w:rPr>
        <w:t>сети водоснабжения  - 4,</w:t>
      </w:r>
      <w:r w:rsidR="005D6937">
        <w:rPr>
          <w:rFonts w:ascii="Times New Roman" w:hAnsi="Times New Roman" w:cs="Times New Roman"/>
          <w:sz w:val="24"/>
          <w:szCs w:val="24"/>
        </w:rPr>
        <w:t>721</w:t>
      </w:r>
      <w:r w:rsidRPr="00DF638F">
        <w:rPr>
          <w:rFonts w:ascii="Times New Roman" w:hAnsi="Times New Roman" w:cs="Times New Roman"/>
          <w:sz w:val="24"/>
          <w:szCs w:val="24"/>
        </w:rPr>
        <w:t xml:space="preserve"> км из них ветхие 0 км</w:t>
      </w:r>
    </w:p>
    <w:p w:rsidR="00CB78C4" w:rsidRPr="00DF638F" w:rsidRDefault="00CB78C4" w:rsidP="00DF638F">
      <w:pPr>
        <w:spacing w:after="0" w:line="240" w:lineRule="auto"/>
        <w:ind w:left="-851"/>
        <w:jc w:val="both"/>
        <w:rPr>
          <w:rFonts w:ascii="Times New Roman" w:hAnsi="Times New Roman" w:cs="Times New Roman"/>
          <w:sz w:val="24"/>
          <w:szCs w:val="24"/>
        </w:rPr>
      </w:pPr>
      <w:r w:rsidRPr="00DF638F">
        <w:rPr>
          <w:rFonts w:ascii="Times New Roman" w:hAnsi="Times New Roman" w:cs="Times New Roman"/>
          <w:sz w:val="24"/>
          <w:szCs w:val="24"/>
        </w:rPr>
        <w:t>стальные трубопроводы – 1,0 км (оптимальный срок эксплуатации 20 лет) </w:t>
      </w:r>
    </w:p>
    <w:p w:rsidR="00CB78C4" w:rsidRPr="00DF638F" w:rsidRDefault="00CB78C4" w:rsidP="00DF638F">
      <w:pPr>
        <w:spacing w:after="0" w:line="240" w:lineRule="auto"/>
        <w:ind w:left="-851"/>
        <w:jc w:val="both"/>
        <w:rPr>
          <w:rFonts w:ascii="Times New Roman" w:hAnsi="Times New Roman" w:cs="Times New Roman"/>
          <w:sz w:val="24"/>
          <w:szCs w:val="24"/>
        </w:rPr>
      </w:pPr>
      <w:r w:rsidRPr="00DF638F">
        <w:rPr>
          <w:rFonts w:ascii="Times New Roman" w:hAnsi="Times New Roman" w:cs="Times New Roman"/>
          <w:sz w:val="24"/>
          <w:szCs w:val="24"/>
        </w:rPr>
        <w:t>полиэтиленовая трубопроводы – 2,0 км (оптимальный срок эксплуатации 30 лет)</w:t>
      </w:r>
    </w:p>
    <w:p w:rsidR="00CB78C4" w:rsidRPr="00DF638F" w:rsidRDefault="00CB78C4" w:rsidP="00DF638F">
      <w:pPr>
        <w:spacing w:after="0" w:line="240" w:lineRule="auto"/>
        <w:ind w:left="-851"/>
        <w:jc w:val="both"/>
        <w:rPr>
          <w:rFonts w:ascii="Times New Roman" w:hAnsi="Times New Roman" w:cs="Times New Roman"/>
          <w:sz w:val="24"/>
          <w:szCs w:val="24"/>
        </w:rPr>
      </w:pPr>
      <w:r w:rsidRPr="00DF638F">
        <w:rPr>
          <w:rFonts w:ascii="Times New Roman" w:hAnsi="Times New Roman" w:cs="Times New Roman"/>
          <w:sz w:val="24"/>
          <w:szCs w:val="24"/>
        </w:rPr>
        <w:t xml:space="preserve">чугунные трубопроводы – 1,0 км. </w:t>
      </w:r>
    </w:p>
    <w:p w:rsidR="00CB78C4" w:rsidRPr="00DF638F" w:rsidRDefault="00CB78C4" w:rsidP="00DF638F">
      <w:pPr>
        <w:spacing w:after="0" w:line="240" w:lineRule="auto"/>
        <w:ind w:left="-851"/>
        <w:jc w:val="both"/>
        <w:rPr>
          <w:rFonts w:ascii="Times New Roman" w:hAnsi="Times New Roman" w:cs="Times New Roman"/>
          <w:sz w:val="24"/>
          <w:szCs w:val="24"/>
        </w:rPr>
      </w:pPr>
      <w:r w:rsidRPr="00DF638F">
        <w:rPr>
          <w:rFonts w:ascii="Times New Roman" w:hAnsi="Times New Roman" w:cs="Times New Roman"/>
          <w:sz w:val="24"/>
          <w:szCs w:val="24"/>
        </w:rPr>
        <w:t xml:space="preserve">Общий износ сетей составляет </w:t>
      </w:r>
      <w:r w:rsidR="005D6937">
        <w:rPr>
          <w:rFonts w:ascii="Times New Roman" w:hAnsi="Times New Roman" w:cs="Times New Roman"/>
          <w:sz w:val="24"/>
          <w:szCs w:val="24"/>
        </w:rPr>
        <w:t>10</w:t>
      </w:r>
      <w:r w:rsidRPr="00DF638F">
        <w:rPr>
          <w:rFonts w:ascii="Times New Roman" w:hAnsi="Times New Roman" w:cs="Times New Roman"/>
          <w:sz w:val="24"/>
          <w:szCs w:val="24"/>
        </w:rPr>
        <w:t>%.</w:t>
      </w:r>
    </w:p>
    <w:p w:rsidR="00CB78C4" w:rsidRPr="00DF638F" w:rsidRDefault="00CB78C4" w:rsidP="00DF638F">
      <w:pPr>
        <w:spacing w:after="0" w:line="240" w:lineRule="auto"/>
        <w:ind w:left="-851"/>
        <w:jc w:val="both"/>
        <w:rPr>
          <w:rFonts w:ascii="Times New Roman" w:hAnsi="Times New Roman" w:cs="Times New Roman"/>
          <w:sz w:val="24"/>
          <w:szCs w:val="24"/>
        </w:rPr>
      </w:pPr>
      <w:r w:rsidRPr="00DF638F">
        <w:rPr>
          <w:rFonts w:ascii="Times New Roman" w:hAnsi="Times New Roman" w:cs="Times New Roman"/>
          <w:sz w:val="24"/>
          <w:szCs w:val="24"/>
        </w:rPr>
        <w:t>В 2012 году был выполнен капитальный ремонт водопроводных  сетей протяженностью 800 м.</w:t>
      </w:r>
    </w:p>
    <w:p w:rsidR="00CB78C4" w:rsidRPr="00DF638F" w:rsidRDefault="00CB78C4" w:rsidP="00DF638F">
      <w:pPr>
        <w:pStyle w:val="a9"/>
        <w:spacing w:after="0" w:line="240" w:lineRule="auto"/>
        <w:ind w:left="-851" w:firstLine="708"/>
        <w:jc w:val="both"/>
        <w:rPr>
          <w:rFonts w:ascii="Times New Roman" w:hAnsi="Times New Roman" w:cs="Times New Roman"/>
          <w:sz w:val="24"/>
          <w:szCs w:val="24"/>
        </w:rPr>
      </w:pPr>
      <w:r w:rsidRPr="00DF638F">
        <w:rPr>
          <w:rFonts w:ascii="Times New Roman" w:hAnsi="Times New Roman" w:cs="Times New Roman"/>
          <w:sz w:val="24"/>
          <w:szCs w:val="24"/>
        </w:rPr>
        <w:t xml:space="preserve">Объём воды, реализованный по приборам учёта у бюджетных организаций – составляет 20 %., населению вода отпускается по </w:t>
      </w:r>
      <w:r w:rsidR="005D6937">
        <w:rPr>
          <w:rFonts w:ascii="Times New Roman" w:hAnsi="Times New Roman" w:cs="Times New Roman"/>
          <w:sz w:val="24"/>
          <w:szCs w:val="24"/>
        </w:rPr>
        <w:t xml:space="preserve">приборам учета и </w:t>
      </w:r>
      <w:r w:rsidRPr="00DF638F">
        <w:rPr>
          <w:rFonts w:ascii="Times New Roman" w:hAnsi="Times New Roman" w:cs="Times New Roman"/>
          <w:sz w:val="24"/>
          <w:szCs w:val="24"/>
        </w:rPr>
        <w:t xml:space="preserve">нормативам потребления. </w:t>
      </w:r>
    </w:p>
    <w:p w:rsidR="00CB78C4" w:rsidRPr="00DF638F" w:rsidRDefault="00CB78C4" w:rsidP="002B7CE4">
      <w:pPr>
        <w:pStyle w:val="a9"/>
        <w:spacing w:line="240" w:lineRule="auto"/>
        <w:ind w:left="-851" w:firstLine="674"/>
        <w:jc w:val="both"/>
        <w:rPr>
          <w:rFonts w:ascii="Times New Roman" w:hAnsi="Times New Roman" w:cs="Times New Roman"/>
          <w:sz w:val="24"/>
          <w:szCs w:val="24"/>
        </w:rPr>
      </w:pPr>
      <w:r w:rsidRPr="00DF638F">
        <w:rPr>
          <w:rFonts w:ascii="Times New Roman" w:hAnsi="Times New Roman" w:cs="Times New Roman"/>
          <w:sz w:val="24"/>
          <w:szCs w:val="24"/>
        </w:rPr>
        <w:t xml:space="preserve">Организация системы эксплуатации, наладки и ремонта проводится на основании и в соответствии с «Правилами технической эксплуатации систем и сооружений коммунального водоснабжения и канализации», утвержденными приказом Госстроя от 30.12.1999 №168. </w:t>
      </w:r>
    </w:p>
    <w:p w:rsidR="00CB78C4" w:rsidRPr="00DF638F" w:rsidRDefault="00CB78C4" w:rsidP="00DF638F">
      <w:pPr>
        <w:pStyle w:val="a9"/>
        <w:spacing w:line="240" w:lineRule="auto"/>
        <w:ind w:left="-851" w:firstLine="674"/>
        <w:jc w:val="both"/>
        <w:rPr>
          <w:rFonts w:ascii="Times New Roman" w:hAnsi="Times New Roman" w:cs="Times New Roman"/>
          <w:sz w:val="24"/>
          <w:szCs w:val="24"/>
        </w:rPr>
      </w:pPr>
      <w:r w:rsidRPr="00DF638F">
        <w:rPr>
          <w:rFonts w:ascii="Times New Roman" w:hAnsi="Times New Roman" w:cs="Times New Roman"/>
          <w:sz w:val="24"/>
          <w:szCs w:val="24"/>
        </w:rPr>
        <w:t>За 201</w:t>
      </w:r>
      <w:r w:rsidR="005D6937">
        <w:rPr>
          <w:rFonts w:ascii="Times New Roman" w:hAnsi="Times New Roman" w:cs="Times New Roman"/>
          <w:sz w:val="24"/>
          <w:szCs w:val="24"/>
        </w:rPr>
        <w:t>7</w:t>
      </w:r>
      <w:r w:rsidRPr="00DF638F">
        <w:rPr>
          <w:rFonts w:ascii="Times New Roman" w:hAnsi="Times New Roman" w:cs="Times New Roman"/>
          <w:sz w:val="24"/>
          <w:szCs w:val="24"/>
        </w:rPr>
        <w:t xml:space="preserve"> год на сетях и сооружениях произошло </w:t>
      </w:r>
      <w:r w:rsidR="005D6937">
        <w:rPr>
          <w:rFonts w:ascii="Times New Roman" w:hAnsi="Times New Roman" w:cs="Times New Roman"/>
          <w:sz w:val="24"/>
          <w:szCs w:val="24"/>
        </w:rPr>
        <w:t>1</w:t>
      </w:r>
      <w:r w:rsidRPr="00DF638F">
        <w:rPr>
          <w:rFonts w:ascii="Times New Roman" w:hAnsi="Times New Roman" w:cs="Times New Roman"/>
          <w:sz w:val="24"/>
          <w:szCs w:val="24"/>
        </w:rPr>
        <w:t xml:space="preserve"> авари</w:t>
      </w:r>
      <w:r w:rsidR="005D6937">
        <w:rPr>
          <w:rFonts w:ascii="Times New Roman" w:hAnsi="Times New Roman" w:cs="Times New Roman"/>
          <w:sz w:val="24"/>
          <w:szCs w:val="24"/>
        </w:rPr>
        <w:t>я</w:t>
      </w:r>
      <w:r w:rsidRPr="00DF638F">
        <w:rPr>
          <w:rFonts w:ascii="Times New Roman" w:hAnsi="Times New Roman" w:cs="Times New Roman"/>
          <w:sz w:val="24"/>
          <w:szCs w:val="24"/>
        </w:rPr>
        <w:t xml:space="preserve">, среднее время восстановительных работ - 4 часа. </w:t>
      </w:r>
    </w:p>
    <w:p w:rsidR="00CB78C4" w:rsidRPr="00DF638F" w:rsidRDefault="00CB78C4" w:rsidP="002B7CE4">
      <w:pPr>
        <w:pStyle w:val="a9"/>
        <w:spacing w:line="240" w:lineRule="auto"/>
        <w:ind w:left="-851" w:firstLine="674"/>
        <w:jc w:val="both"/>
        <w:rPr>
          <w:rFonts w:ascii="Times New Roman" w:hAnsi="Times New Roman" w:cs="Times New Roman"/>
          <w:sz w:val="24"/>
          <w:szCs w:val="24"/>
        </w:rPr>
      </w:pPr>
      <w:r w:rsidRPr="00DF638F">
        <w:rPr>
          <w:rFonts w:ascii="Times New Roman" w:hAnsi="Times New Roman" w:cs="Times New Roman"/>
          <w:sz w:val="24"/>
          <w:szCs w:val="24"/>
        </w:rPr>
        <w:t xml:space="preserve">Поднятая (добытая) вода не требует очистки, так как по всем показателям соответствует требованиям СанПиН 2.1.4.1074-01 «Питьевая вода. Гигиенические требования к качеству централизованных систем питьевого водоснабжения. Контроль качества». </w:t>
      </w:r>
    </w:p>
    <w:p w:rsidR="00CB78C4" w:rsidRPr="00DF638F" w:rsidRDefault="00CB78C4" w:rsidP="00C0216A">
      <w:pPr>
        <w:pStyle w:val="af0"/>
        <w:spacing w:after="0" w:line="240" w:lineRule="auto"/>
        <w:ind w:left="-851" w:firstLine="825"/>
        <w:jc w:val="both"/>
        <w:rPr>
          <w:rFonts w:ascii="Times New Roman" w:hAnsi="Times New Roman" w:cs="Times New Roman"/>
          <w:spacing w:val="-5"/>
          <w:sz w:val="24"/>
          <w:szCs w:val="24"/>
        </w:rPr>
      </w:pPr>
      <w:r w:rsidRPr="00DF638F">
        <w:rPr>
          <w:rFonts w:ascii="Times New Roman" w:hAnsi="Times New Roman" w:cs="Times New Roman"/>
          <w:spacing w:val="-5"/>
          <w:sz w:val="24"/>
          <w:szCs w:val="24"/>
        </w:rPr>
        <w:t>Протяженность сетей водоснабжения, обслуживаемых</w:t>
      </w:r>
      <w:r w:rsidRPr="00DF638F">
        <w:rPr>
          <w:rFonts w:ascii="Times New Roman" w:hAnsi="Times New Roman" w:cs="Times New Roman"/>
          <w:sz w:val="24"/>
          <w:szCs w:val="24"/>
        </w:rPr>
        <w:t xml:space="preserve"> ООО «</w:t>
      </w:r>
      <w:proofErr w:type="spellStart"/>
      <w:r w:rsidRPr="00DF638F">
        <w:rPr>
          <w:rFonts w:ascii="Times New Roman" w:hAnsi="Times New Roman" w:cs="Times New Roman"/>
          <w:sz w:val="24"/>
          <w:szCs w:val="24"/>
        </w:rPr>
        <w:t>Чистоозерные</w:t>
      </w:r>
      <w:proofErr w:type="spellEnd"/>
      <w:r w:rsidRPr="00DF638F">
        <w:rPr>
          <w:rFonts w:ascii="Times New Roman" w:hAnsi="Times New Roman" w:cs="Times New Roman"/>
          <w:sz w:val="24"/>
          <w:szCs w:val="24"/>
        </w:rPr>
        <w:t xml:space="preserve"> тепловые сети»</w:t>
      </w:r>
      <w:r w:rsidRPr="00DF638F">
        <w:rPr>
          <w:rFonts w:ascii="Times New Roman" w:hAnsi="Times New Roman" w:cs="Times New Roman"/>
          <w:spacing w:val="-5"/>
          <w:sz w:val="24"/>
          <w:szCs w:val="24"/>
        </w:rPr>
        <w:t>, составляет  4,0 км. Средний износ эксплуатации существующих сетей составляет 30 лет. В настоящее время признаны ветхими сетями, т.е. требующие срочной замены 1,0 км в д. Канавы.</w:t>
      </w:r>
    </w:p>
    <w:p w:rsidR="00CB78C4" w:rsidRPr="00DF638F" w:rsidRDefault="00CB78C4" w:rsidP="00C0216A">
      <w:pPr>
        <w:pStyle w:val="af0"/>
        <w:spacing w:after="0" w:line="240" w:lineRule="auto"/>
        <w:ind w:left="-851" w:firstLine="1676"/>
        <w:jc w:val="both"/>
        <w:rPr>
          <w:rFonts w:ascii="Times New Roman" w:hAnsi="Times New Roman"/>
          <w:spacing w:val="-5"/>
          <w:sz w:val="24"/>
          <w:szCs w:val="24"/>
        </w:rPr>
      </w:pPr>
      <w:r w:rsidRPr="00DF638F">
        <w:rPr>
          <w:rFonts w:ascii="Times New Roman" w:hAnsi="Times New Roman" w:cs="Times New Roman"/>
          <w:spacing w:val="-5"/>
          <w:sz w:val="24"/>
          <w:szCs w:val="24"/>
        </w:rPr>
        <w:t xml:space="preserve"> На 2015 год запланирована модернизация водопроводных сетей в д. Канавы протяженностью 1,0 км с участием в федеральной целевой программ</w:t>
      </w:r>
      <w:r w:rsidRPr="00DF638F">
        <w:rPr>
          <w:rFonts w:ascii="Times New Roman" w:hAnsi="Times New Roman"/>
          <w:spacing w:val="-5"/>
          <w:sz w:val="24"/>
          <w:szCs w:val="24"/>
        </w:rPr>
        <w:t xml:space="preserve">е «Чистая вода» в Новосибирской области на 2011-2015 гг.    </w:t>
      </w:r>
    </w:p>
    <w:p w:rsidR="00CB78C4" w:rsidRDefault="00CB78C4" w:rsidP="00C0216A">
      <w:pPr>
        <w:spacing w:line="240" w:lineRule="auto"/>
        <w:ind w:left="-851" w:firstLine="708"/>
        <w:jc w:val="both"/>
        <w:rPr>
          <w:rFonts w:ascii="Times New Roman" w:hAnsi="Times New Roman" w:cs="Times New Roman"/>
          <w:sz w:val="24"/>
          <w:szCs w:val="24"/>
        </w:rPr>
      </w:pPr>
      <w:r w:rsidRPr="00DF638F">
        <w:rPr>
          <w:rFonts w:ascii="Times New Roman" w:hAnsi="Times New Roman" w:cs="Times New Roman"/>
          <w:sz w:val="24"/>
          <w:szCs w:val="24"/>
        </w:rPr>
        <w:t>Тарифа на подключение к системам водоснабже</w:t>
      </w:r>
      <w:r w:rsidR="00C0216A" w:rsidRPr="00DF638F">
        <w:rPr>
          <w:rFonts w:ascii="Times New Roman" w:hAnsi="Times New Roman" w:cs="Times New Roman"/>
          <w:sz w:val="24"/>
          <w:szCs w:val="24"/>
        </w:rPr>
        <w:t xml:space="preserve">ния на территории администрации </w:t>
      </w:r>
      <w:r w:rsidRPr="00DF638F">
        <w:rPr>
          <w:rFonts w:ascii="Times New Roman" w:hAnsi="Times New Roman" w:cs="Times New Roman"/>
          <w:sz w:val="24"/>
          <w:szCs w:val="24"/>
        </w:rPr>
        <w:t>Прибрежного сельсовета нет.</w:t>
      </w:r>
    </w:p>
    <w:p w:rsidR="00CF414C" w:rsidRPr="004236B8" w:rsidRDefault="009348DD" w:rsidP="005A2E77">
      <w:pPr>
        <w:spacing w:before="100" w:beforeAutospacing="1" w:after="100" w:afterAutospacing="1" w:line="240" w:lineRule="auto"/>
        <w:jc w:val="center"/>
        <w:rPr>
          <w:rFonts w:ascii="Times New Roman" w:eastAsia="Times New Roman" w:hAnsi="Times New Roman" w:cs="Times New Roman"/>
          <w:b/>
          <w:sz w:val="24"/>
          <w:szCs w:val="24"/>
        </w:rPr>
      </w:pPr>
      <w:r w:rsidRPr="004236B8">
        <w:rPr>
          <w:rFonts w:ascii="Times New Roman" w:eastAsia="Times New Roman" w:hAnsi="Times New Roman" w:cs="Times New Roman"/>
          <w:b/>
          <w:sz w:val="24"/>
          <w:szCs w:val="24"/>
        </w:rPr>
        <w:lastRenderedPageBreak/>
        <w:t>3.</w:t>
      </w:r>
      <w:r w:rsidR="00CF414C" w:rsidRPr="004236B8">
        <w:rPr>
          <w:rFonts w:ascii="Times New Roman" w:eastAsia="Times New Roman" w:hAnsi="Times New Roman" w:cs="Times New Roman"/>
          <w:b/>
          <w:sz w:val="24"/>
          <w:szCs w:val="24"/>
        </w:rPr>
        <w:t>СУЩЕСТВУЮЩЕЕ ПОЛОЖЕНИЕ В СФЕРЕ ВОДОСНАБЖЕНИЯ</w:t>
      </w:r>
    </w:p>
    <w:p w:rsidR="00CF414C" w:rsidRPr="004236B8" w:rsidRDefault="00CF414C" w:rsidP="008A44C7">
      <w:pPr>
        <w:spacing w:before="100" w:beforeAutospacing="1" w:after="100" w:afterAutospacing="1" w:line="240" w:lineRule="auto"/>
        <w:ind w:left="-851"/>
        <w:rPr>
          <w:rFonts w:ascii="Times New Roman" w:eastAsia="Times New Roman" w:hAnsi="Times New Roman" w:cs="Times New Roman"/>
          <w:b/>
          <w:sz w:val="24"/>
          <w:szCs w:val="24"/>
        </w:rPr>
      </w:pPr>
      <w:r w:rsidRPr="004236B8">
        <w:rPr>
          <w:rFonts w:ascii="Times New Roman" w:eastAsia="Times New Roman" w:hAnsi="Times New Roman" w:cs="Times New Roman"/>
          <w:b/>
          <w:sz w:val="24"/>
          <w:szCs w:val="24"/>
        </w:rPr>
        <w:t>3.1. Анализ структуры системы водоснабжения</w:t>
      </w:r>
    </w:p>
    <w:p w:rsidR="006F6C14" w:rsidRPr="004236B8" w:rsidRDefault="006F6C14" w:rsidP="008A44C7">
      <w:pPr>
        <w:spacing w:after="0" w:line="240" w:lineRule="auto"/>
        <w:ind w:left="-851" w:firstLine="709"/>
        <w:jc w:val="both"/>
        <w:rPr>
          <w:rFonts w:ascii="Times New Roman" w:eastAsia="Times New Roman" w:hAnsi="Times New Roman" w:cs="Times New Roman"/>
          <w:sz w:val="24"/>
          <w:szCs w:val="24"/>
        </w:rPr>
      </w:pPr>
      <w:r w:rsidRPr="004236B8">
        <w:rPr>
          <w:rFonts w:ascii="Times New Roman" w:eastAsia="Times New Roman" w:hAnsi="Times New Roman" w:cs="Times New Roman"/>
          <w:sz w:val="24"/>
          <w:szCs w:val="24"/>
        </w:rPr>
        <w:t xml:space="preserve">Централизованным водоснабжением в  </w:t>
      </w:r>
      <w:proofErr w:type="gramStart"/>
      <w:r w:rsidRPr="004236B8">
        <w:rPr>
          <w:rFonts w:ascii="Times New Roman" w:eastAsia="Times New Roman" w:hAnsi="Times New Roman" w:cs="Times New Roman"/>
          <w:sz w:val="24"/>
          <w:szCs w:val="24"/>
        </w:rPr>
        <w:t>Прибрежном</w:t>
      </w:r>
      <w:proofErr w:type="gramEnd"/>
      <w:r w:rsidRPr="004236B8">
        <w:rPr>
          <w:rFonts w:ascii="Times New Roman" w:eastAsia="Times New Roman" w:hAnsi="Times New Roman" w:cs="Times New Roman"/>
          <w:sz w:val="24"/>
          <w:szCs w:val="24"/>
        </w:rPr>
        <w:t xml:space="preserve"> сельсовета занимается предприятие </w:t>
      </w:r>
      <w:r w:rsidR="005D6937">
        <w:rPr>
          <w:rFonts w:ascii="Times New Roman" w:eastAsia="Times New Roman" w:hAnsi="Times New Roman" w:cs="Times New Roman"/>
          <w:sz w:val="24"/>
          <w:szCs w:val="24"/>
        </w:rPr>
        <w:t>МУП «КХ Чистоозерное</w:t>
      </w:r>
      <w:r w:rsidRPr="004236B8">
        <w:rPr>
          <w:rFonts w:ascii="Times New Roman" w:eastAsia="Times New Roman" w:hAnsi="Times New Roman" w:cs="Times New Roman"/>
          <w:sz w:val="24"/>
          <w:szCs w:val="24"/>
        </w:rPr>
        <w:t xml:space="preserve">». </w:t>
      </w:r>
    </w:p>
    <w:p w:rsidR="0027347A" w:rsidRPr="004236B8" w:rsidRDefault="0027347A" w:rsidP="008A44C7">
      <w:pPr>
        <w:spacing w:after="0" w:line="240" w:lineRule="auto"/>
        <w:ind w:left="-851" w:firstLine="709"/>
        <w:jc w:val="both"/>
        <w:rPr>
          <w:rFonts w:ascii="Times New Roman" w:eastAsia="Times New Roman" w:hAnsi="Times New Roman" w:cs="Times New Roman"/>
          <w:sz w:val="24"/>
          <w:szCs w:val="24"/>
        </w:rPr>
      </w:pPr>
      <w:r w:rsidRPr="004236B8">
        <w:rPr>
          <w:rFonts w:ascii="Times New Roman" w:eastAsia="Times New Roman" w:hAnsi="Times New Roman" w:cs="Times New Roman"/>
          <w:sz w:val="24"/>
          <w:szCs w:val="24"/>
        </w:rPr>
        <w:t xml:space="preserve">Служба водопроводного хозяйства включает в себя эксплуатацию и обслуживание  водоразборных колонок </w:t>
      </w:r>
      <w:r w:rsidR="009348DD" w:rsidRPr="004236B8">
        <w:rPr>
          <w:rFonts w:ascii="Times New Roman" w:eastAsia="Times New Roman" w:hAnsi="Times New Roman" w:cs="Times New Roman"/>
          <w:sz w:val="24"/>
          <w:szCs w:val="24"/>
        </w:rPr>
        <w:t>27 шт.</w:t>
      </w:r>
      <w:r w:rsidRPr="004236B8">
        <w:rPr>
          <w:rFonts w:ascii="Times New Roman" w:eastAsia="Times New Roman" w:hAnsi="Times New Roman" w:cs="Times New Roman"/>
          <w:sz w:val="24"/>
          <w:szCs w:val="24"/>
        </w:rPr>
        <w:t>, пожарных гидрантов</w:t>
      </w:r>
      <w:r w:rsidR="002C090A" w:rsidRPr="004236B8">
        <w:rPr>
          <w:rFonts w:ascii="Times New Roman" w:eastAsia="Times New Roman" w:hAnsi="Times New Roman" w:cs="Times New Roman"/>
          <w:sz w:val="24"/>
          <w:szCs w:val="24"/>
        </w:rPr>
        <w:t xml:space="preserve"> отсутствуют</w:t>
      </w:r>
      <w:r w:rsidRPr="004236B8">
        <w:rPr>
          <w:rFonts w:ascii="Times New Roman" w:eastAsia="Times New Roman" w:hAnsi="Times New Roman" w:cs="Times New Roman"/>
          <w:sz w:val="24"/>
          <w:szCs w:val="24"/>
        </w:rPr>
        <w:t>, артезианских скважин - 2 штук, водонапорных башен (2 штуки, объёмом до 25 куб метров);</w:t>
      </w:r>
      <w:r w:rsidR="0017218A" w:rsidRPr="004236B8">
        <w:rPr>
          <w:rFonts w:ascii="Times New Roman" w:eastAsia="Times New Roman" w:hAnsi="Times New Roman" w:cs="Times New Roman"/>
          <w:sz w:val="24"/>
          <w:szCs w:val="24"/>
        </w:rPr>
        <w:t xml:space="preserve"> </w:t>
      </w:r>
      <w:r w:rsidRPr="004236B8">
        <w:rPr>
          <w:rFonts w:ascii="Times New Roman" w:eastAsia="Times New Roman" w:hAnsi="Times New Roman" w:cs="Times New Roman"/>
          <w:sz w:val="24"/>
          <w:szCs w:val="24"/>
        </w:rPr>
        <w:t>водопроводных  сетей</w:t>
      </w:r>
      <w:r w:rsidR="0017218A" w:rsidRPr="004236B8">
        <w:rPr>
          <w:rFonts w:ascii="Times New Roman" w:eastAsia="Times New Roman" w:hAnsi="Times New Roman" w:cs="Times New Roman"/>
          <w:sz w:val="24"/>
          <w:szCs w:val="24"/>
        </w:rPr>
        <w:t xml:space="preserve"> протяженностью 4</w:t>
      </w:r>
      <w:r w:rsidR="005D6937">
        <w:rPr>
          <w:rFonts w:ascii="Times New Roman" w:eastAsia="Times New Roman" w:hAnsi="Times New Roman" w:cs="Times New Roman"/>
          <w:sz w:val="24"/>
          <w:szCs w:val="24"/>
        </w:rPr>
        <w:t>,721</w:t>
      </w:r>
      <w:r w:rsidR="0017218A" w:rsidRPr="004236B8">
        <w:rPr>
          <w:rFonts w:ascii="Times New Roman" w:eastAsia="Times New Roman" w:hAnsi="Times New Roman" w:cs="Times New Roman"/>
          <w:sz w:val="24"/>
          <w:szCs w:val="24"/>
        </w:rPr>
        <w:t xml:space="preserve"> км</w:t>
      </w:r>
      <w:proofErr w:type="gramStart"/>
      <w:r w:rsidR="0017218A" w:rsidRPr="004236B8">
        <w:rPr>
          <w:rFonts w:ascii="Times New Roman" w:eastAsia="Times New Roman" w:hAnsi="Times New Roman" w:cs="Times New Roman"/>
          <w:sz w:val="24"/>
          <w:szCs w:val="24"/>
        </w:rPr>
        <w:t xml:space="preserve">.,  </w:t>
      </w:r>
      <w:proofErr w:type="gramEnd"/>
      <w:r w:rsidR="0017218A" w:rsidRPr="004236B8">
        <w:rPr>
          <w:rFonts w:ascii="Times New Roman" w:eastAsia="Times New Roman" w:hAnsi="Times New Roman" w:cs="Times New Roman"/>
          <w:sz w:val="24"/>
          <w:szCs w:val="24"/>
        </w:rPr>
        <w:t>диаметр сети до 100 мм.</w:t>
      </w:r>
    </w:p>
    <w:p w:rsidR="00FF6F3E" w:rsidRPr="004236B8" w:rsidRDefault="006F6C14" w:rsidP="008A44C7">
      <w:pPr>
        <w:spacing w:after="0" w:line="240" w:lineRule="auto"/>
        <w:ind w:left="-851" w:firstLine="709"/>
        <w:jc w:val="both"/>
        <w:rPr>
          <w:rFonts w:ascii="Times New Roman" w:eastAsia="Times New Roman" w:hAnsi="Times New Roman" w:cs="Times New Roman"/>
          <w:sz w:val="24"/>
          <w:szCs w:val="24"/>
        </w:rPr>
      </w:pPr>
      <w:r w:rsidRPr="004236B8">
        <w:rPr>
          <w:rFonts w:ascii="Times New Roman" w:eastAsia="Times New Roman" w:hAnsi="Times New Roman" w:cs="Times New Roman"/>
          <w:sz w:val="24"/>
          <w:szCs w:val="24"/>
        </w:rPr>
        <w:t>Общая протяженность водопроводных сетей составляет  4</w:t>
      </w:r>
      <w:r w:rsidR="005D6937">
        <w:rPr>
          <w:rFonts w:ascii="Times New Roman" w:eastAsia="Times New Roman" w:hAnsi="Times New Roman" w:cs="Times New Roman"/>
          <w:sz w:val="24"/>
          <w:szCs w:val="24"/>
        </w:rPr>
        <w:t>,721</w:t>
      </w:r>
      <w:r w:rsidRPr="004236B8">
        <w:rPr>
          <w:rFonts w:ascii="Times New Roman" w:eastAsia="Times New Roman" w:hAnsi="Times New Roman" w:cs="Times New Roman"/>
          <w:sz w:val="24"/>
          <w:szCs w:val="24"/>
        </w:rPr>
        <w:t xml:space="preserve"> км.</w:t>
      </w:r>
      <w:r w:rsidR="00967F79" w:rsidRPr="004236B8">
        <w:rPr>
          <w:rFonts w:ascii="Times New Roman" w:eastAsia="Times New Roman" w:hAnsi="Times New Roman" w:cs="Times New Roman"/>
          <w:sz w:val="24"/>
          <w:szCs w:val="24"/>
        </w:rPr>
        <w:t xml:space="preserve"> </w:t>
      </w:r>
      <w:r w:rsidR="007121F9" w:rsidRPr="004236B8">
        <w:rPr>
          <w:rFonts w:ascii="Times New Roman" w:eastAsia="Times New Roman" w:hAnsi="Times New Roman" w:cs="Times New Roman"/>
          <w:sz w:val="24"/>
          <w:szCs w:val="24"/>
        </w:rPr>
        <w:t xml:space="preserve">Сеть представляет собой тупиковую систему. Глубина прокладки трубопровода составляет 2,2-3,0 м. </w:t>
      </w:r>
      <w:r w:rsidRPr="004236B8">
        <w:rPr>
          <w:rFonts w:ascii="Times New Roman" w:eastAsia="Times New Roman" w:hAnsi="Times New Roman" w:cs="Times New Roman"/>
          <w:sz w:val="24"/>
          <w:szCs w:val="24"/>
        </w:rPr>
        <w:t>Основная часть была проложена от 1960</w:t>
      </w:r>
      <w:r w:rsidR="002C090A" w:rsidRPr="004236B8">
        <w:rPr>
          <w:rFonts w:ascii="Times New Roman" w:eastAsia="Times New Roman" w:hAnsi="Times New Roman" w:cs="Times New Roman"/>
          <w:sz w:val="24"/>
          <w:szCs w:val="24"/>
        </w:rPr>
        <w:t xml:space="preserve"> </w:t>
      </w:r>
      <w:r w:rsidRPr="004236B8">
        <w:rPr>
          <w:rFonts w:ascii="Times New Roman" w:eastAsia="Times New Roman" w:hAnsi="Times New Roman" w:cs="Times New Roman"/>
          <w:sz w:val="24"/>
          <w:szCs w:val="24"/>
        </w:rPr>
        <w:t xml:space="preserve">г до 1982г. Основная масса водопроводных сетей состоит из чугунных, стальных,  диаметром от 50 до 100 мм. Лишь небольшая часть составляют трубы ПВХ диаметра – 100 мм. </w:t>
      </w:r>
    </w:p>
    <w:p w:rsidR="00967F79" w:rsidRPr="004236B8" w:rsidRDefault="006F6C14" w:rsidP="00C0216A">
      <w:pPr>
        <w:spacing w:after="0" w:line="240" w:lineRule="auto"/>
        <w:ind w:left="-851" w:firstLine="709"/>
        <w:jc w:val="both"/>
        <w:rPr>
          <w:rFonts w:ascii="Times New Roman" w:eastAsia="Times New Roman" w:hAnsi="Times New Roman" w:cs="Times New Roman"/>
          <w:sz w:val="24"/>
          <w:szCs w:val="24"/>
        </w:rPr>
      </w:pPr>
      <w:r w:rsidRPr="004236B8">
        <w:rPr>
          <w:rFonts w:ascii="Times New Roman" w:eastAsia="Times New Roman" w:hAnsi="Times New Roman" w:cs="Times New Roman"/>
          <w:sz w:val="24"/>
          <w:szCs w:val="24"/>
        </w:rPr>
        <w:t xml:space="preserve">Износ </w:t>
      </w:r>
      <w:r w:rsidR="005D6937">
        <w:rPr>
          <w:rFonts w:ascii="Times New Roman" w:eastAsia="Times New Roman" w:hAnsi="Times New Roman" w:cs="Times New Roman"/>
          <w:sz w:val="24"/>
          <w:szCs w:val="24"/>
        </w:rPr>
        <w:t>водопроводных сетей составляет 10</w:t>
      </w:r>
      <w:r w:rsidRPr="004236B8">
        <w:rPr>
          <w:rFonts w:ascii="Times New Roman" w:eastAsia="Times New Roman" w:hAnsi="Times New Roman" w:cs="Times New Roman"/>
          <w:sz w:val="24"/>
          <w:szCs w:val="24"/>
        </w:rPr>
        <w:t>%.</w:t>
      </w:r>
    </w:p>
    <w:p w:rsidR="00C0216A" w:rsidRPr="004236B8" w:rsidRDefault="006F6C14" w:rsidP="00C0216A">
      <w:pPr>
        <w:spacing w:after="0" w:line="240" w:lineRule="auto"/>
        <w:ind w:left="-851" w:firstLine="708"/>
        <w:jc w:val="both"/>
        <w:rPr>
          <w:rFonts w:ascii="Times New Roman" w:eastAsia="Times New Roman" w:hAnsi="Times New Roman" w:cs="Times New Roman"/>
          <w:sz w:val="24"/>
          <w:szCs w:val="24"/>
        </w:rPr>
      </w:pPr>
      <w:r w:rsidRPr="004236B8">
        <w:rPr>
          <w:rFonts w:ascii="Times New Roman" w:eastAsia="Times New Roman" w:hAnsi="Times New Roman" w:cs="Times New Roman"/>
          <w:sz w:val="24"/>
          <w:szCs w:val="24"/>
        </w:rPr>
        <w:t xml:space="preserve"> Потери воды в 201</w:t>
      </w:r>
      <w:r w:rsidR="005D6937">
        <w:rPr>
          <w:rFonts w:ascii="Times New Roman" w:eastAsia="Times New Roman" w:hAnsi="Times New Roman" w:cs="Times New Roman"/>
          <w:sz w:val="24"/>
          <w:szCs w:val="24"/>
        </w:rPr>
        <w:t>7</w:t>
      </w:r>
      <w:r w:rsidRPr="004236B8">
        <w:rPr>
          <w:rFonts w:ascii="Times New Roman" w:eastAsia="Times New Roman" w:hAnsi="Times New Roman" w:cs="Times New Roman"/>
          <w:sz w:val="24"/>
          <w:szCs w:val="24"/>
        </w:rPr>
        <w:t xml:space="preserve"> год</w:t>
      </w:r>
      <w:r w:rsidR="005D6937">
        <w:rPr>
          <w:rFonts w:ascii="Times New Roman" w:eastAsia="Times New Roman" w:hAnsi="Times New Roman" w:cs="Times New Roman"/>
          <w:sz w:val="24"/>
          <w:szCs w:val="24"/>
        </w:rPr>
        <w:t xml:space="preserve">у не превысили нормативные, </w:t>
      </w:r>
      <w:r w:rsidRPr="004236B8">
        <w:rPr>
          <w:rFonts w:ascii="Times New Roman" w:eastAsia="Times New Roman" w:hAnsi="Times New Roman" w:cs="Times New Roman"/>
          <w:sz w:val="24"/>
          <w:szCs w:val="24"/>
        </w:rPr>
        <w:t>составили 1</w:t>
      </w:r>
      <w:r w:rsidR="005D6937">
        <w:rPr>
          <w:rFonts w:ascii="Times New Roman" w:eastAsia="Times New Roman" w:hAnsi="Times New Roman" w:cs="Times New Roman"/>
          <w:sz w:val="24"/>
          <w:szCs w:val="24"/>
        </w:rPr>
        <w:t>1</w:t>
      </w:r>
      <w:r w:rsidRPr="004236B8">
        <w:rPr>
          <w:rFonts w:ascii="Times New Roman" w:eastAsia="Times New Roman" w:hAnsi="Times New Roman" w:cs="Times New Roman"/>
          <w:sz w:val="24"/>
          <w:szCs w:val="24"/>
        </w:rPr>
        <w:t xml:space="preserve">%. </w:t>
      </w:r>
    </w:p>
    <w:p w:rsidR="00FC2613" w:rsidRPr="004236B8" w:rsidRDefault="00CD4BC3" w:rsidP="00C0216A">
      <w:pPr>
        <w:spacing w:after="0" w:line="240" w:lineRule="auto"/>
        <w:ind w:left="-851" w:firstLine="708"/>
        <w:jc w:val="both"/>
        <w:rPr>
          <w:rFonts w:ascii="Times New Roman" w:eastAsia="Times New Roman" w:hAnsi="Times New Roman" w:cs="Times New Roman"/>
          <w:sz w:val="24"/>
          <w:szCs w:val="24"/>
        </w:rPr>
      </w:pPr>
      <w:r w:rsidRPr="004236B8">
        <w:rPr>
          <w:rFonts w:ascii="Times New Roman" w:eastAsia="Times New Roman" w:hAnsi="Times New Roman" w:cs="Times New Roman"/>
          <w:sz w:val="24"/>
          <w:szCs w:val="24"/>
        </w:rPr>
        <w:t xml:space="preserve"> Источником водоснабжения Прибрежного сельсовета являются подземные воды.</w:t>
      </w:r>
    </w:p>
    <w:p w:rsidR="00CD4BC3" w:rsidRPr="004236B8" w:rsidRDefault="00CD4BC3" w:rsidP="00C0216A">
      <w:pPr>
        <w:spacing w:after="0" w:line="240" w:lineRule="auto"/>
        <w:ind w:left="-851" w:firstLine="708"/>
        <w:jc w:val="both"/>
        <w:rPr>
          <w:rFonts w:ascii="Times New Roman" w:eastAsia="Times New Roman" w:hAnsi="Times New Roman" w:cs="Times New Roman"/>
          <w:sz w:val="24"/>
          <w:szCs w:val="24"/>
        </w:rPr>
      </w:pPr>
      <w:r w:rsidRPr="004236B8">
        <w:rPr>
          <w:rFonts w:ascii="Times New Roman" w:eastAsia="Times New Roman" w:hAnsi="Times New Roman" w:cs="Times New Roman"/>
          <w:sz w:val="24"/>
          <w:szCs w:val="24"/>
        </w:rPr>
        <w:t>Действующих станций водоподготовки (обезжелезивания) на территории поселения нет</w:t>
      </w:r>
      <w:r w:rsidR="00F01034" w:rsidRPr="004236B8">
        <w:rPr>
          <w:rFonts w:ascii="Times New Roman" w:eastAsia="Times New Roman" w:hAnsi="Times New Roman" w:cs="Times New Roman"/>
          <w:sz w:val="24"/>
          <w:szCs w:val="24"/>
        </w:rPr>
        <w:t>, в них нет необходимости</w:t>
      </w:r>
      <w:r w:rsidRPr="004236B8">
        <w:rPr>
          <w:rFonts w:ascii="Times New Roman" w:eastAsia="Times New Roman" w:hAnsi="Times New Roman" w:cs="Times New Roman"/>
          <w:sz w:val="24"/>
          <w:szCs w:val="24"/>
        </w:rPr>
        <w:t>.</w:t>
      </w:r>
    </w:p>
    <w:p w:rsidR="006B14EA" w:rsidRPr="004236B8" w:rsidRDefault="006B14EA" w:rsidP="008A44C7">
      <w:pPr>
        <w:spacing w:before="100" w:beforeAutospacing="1" w:after="100" w:afterAutospacing="1" w:line="240" w:lineRule="auto"/>
        <w:ind w:left="-709" w:firstLine="708"/>
        <w:rPr>
          <w:rFonts w:ascii="Times New Roman" w:eastAsia="Times New Roman" w:hAnsi="Times New Roman" w:cs="Times New Roman"/>
          <w:sz w:val="24"/>
          <w:szCs w:val="24"/>
        </w:rPr>
      </w:pPr>
      <w:r w:rsidRPr="004236B8">
        <w:rPr>
          <w:rFonts w:ascii="Times New Roman" w:eastAsia="Times New Roman" w:hAnsi="Times New Roman" w:cs="Times New Roman"/>
          <w:sz w:val="24"/>
          <w:szCs w:val="24"/>
        </w:rPr>
        <w:t xml:space="preserve">Анализ структуры системы водоснабжения населенных пунктов будут приведены отдельно, в связи  с тем, что </w:t>
      </w:r>
      <w:r w:rsidR="007F78CA" w:rsidRPr="004236B8">
        <w:rPr>
          <w:rFonts w:ascii="Times New Roman" w:eastAsia="Times New Roman" w:hAnsi="Times New Roman" w:cs="Times New Roman"/>
          <w:sz w:val="24"/>
          <w:szCs w:val="24"/>
        </w:rPr>
        <w:t>водопровод различных населенных пунктов не связан.</w:t>
      </w:r>
    </w:p>
    <w:p w:rsidR="007F78CA" w:rsidRPr="004236B8" w:rsidRDefault="007F78CA" w:rsidP="006079A4">
      <w:pPr>
        <w:spacing w:after="0" w:line="240" w:lineRule="auto"/>
        <w:ind w:left="-709"/>
        <w:rPr>
          <w:rFonts w:ascii="Times New Roman" w:eastAsia="Times New Roman" w:hAnsi="Times New Roman" w:cs="Times New Roman"/>
          <w:sz w:val="24"/>
          <w:szCs w:val="24"/>
        </w:rPr>
      </w:pPr>
      <w:r w:rsidRPr="004236B8">
        <w:rPr>
          <w:rFonts w:ascii="Times New Roman" w:eastAsia="Times New Roman" w:hAnsi="Times New Roman" w:cs="Times New Roman"/>
          <w:b/>
          <w:bCs/>
          <w:sz w:val="24"/>
          <w:szCs w:val="24"/>
        </w:rPr>
        <w:t xml:space="preserve"> </w:t>
      </w:r>
      <w:proofErr w:type="spellStart"/>
      <w:r w:rsidRPr="004236B8">
        <w:rPr>
          <w:rFonts w:ascii="Times New Roman" w:eastAsia="Times New Roman" w:hAnsi="Times New Roman" w:cs="Times New Roman"/>
          <w:b/>
          <w:bCs/>
          <w:sz w:val="24"/>
          <w:szCs w:val="24"/>
        </w:rPr>
        <w:t>с.Новопокровка</w:t>
      </w:r>
      <w:proofErr w:type="spellEnd"/>
    </w:p>
    <w:p w:rsidR="00AE41C4" w:rsidRPr="004236B8" w:rsidRDefault="007F78CA" w:rsidP="006079A4">
      <w:pPr>
        <w:spacing w:after="0" w:line="240" w:lineRule="auto"/>
        <w:ind w:left="-709"/>
        <w:jc w:val="both"/>
        <w:rPr>
          <w:rFonts w:ascii="Times New Roman" w:eastAsia="Times New Roman" w:hAnsi="Times New Roman" w:cs="Times New Roman"/>
          <w:sz w:val="24"/>
          <w:szCs w:val="24"/>
        </w:rPr>
      </w:pPr>
      <w:r w:rsidRPr="004236B8">
        <w:rPr>
          <w:rFonts w:ascii="Times New Roman" w:eastAsia="Times New Roman" w:hAnsi="Times New Roman" w:cs="Times New Roman"/>
          <w:sz w:val="24"/>
          <w:szCs w:val="24"/>
        </w:rPr>
        <w:t xml:space="preserve">        Водоснабжение </w:t>
      </w:r>
      <w:proofErr w:type="spellStart"/>
      <w:r w:rsidRPr="004236B8">
        <w:rPr>
          <w:rFonts w:ascii="Times New Roman" w:eastAsia="Times New Roman" w:hAnsi="Times New Roman" w:cs="Times New Roman"/>
          <w:sz w:val="24"/>
          <w:szCs w:val="24"/>
        </w:rPr>
        <w:t>с.Новопокровка</w:t>
      </w:r>
      <w:proofErr w:type="spellEnd"/>
      <w:r w:rsidRPr="004236B8">
        <w:rPr>
          <w:rFonts w:ascii="Times New Roman" w:eastAsia="Times New Roman" w:hAnsi="Times New Roman" w:cs="Times New Roman"/>
          <w:sz w:val="24"/>
          <w:szCs w:val="24"/>
        </w:rPr>
        <w:t xml:space="preserve"> осуществляется</w:t>
      </w:r>
      <w:r w:rsidR="00AE41C4" w:rsidRPr="004236B8">
        <w:rPr>
          <w:rFonts w:ascii="Times New Roman" w:eastAsia="Times New Roman" w:hAnsi="Times New Roman" w:cs="Times New Roman"/>
          <w:sz w:val="24"/>
          <w:szCs w:val="24"/>
        </w:rPr>
        <w:t xml:space="preserve"> из </w:t>
      </w:r>
      <w:r w:rsidR="00DC2B5F" w:rsidRPr="004236B8">
        <w:rPr>
          <w:rFonts w:ascii="Times New Roman" w:eastAsia="Times New Roman" w:hAnsi="Times New Roman" w:cs="Times New Roman"/>
          <w:sz w:val="24"/>
          <w:szCs w:val="24"/>
        </w:rPr>
        <w:t xml:space="preserve">двух </w:t>
      </w:r>
      <w:r w:rsidR="00AE41C4" w:rsidRPr="004236B8">
        <w:rPr>
          <w:rFonts w:ascii="Times New Roman" w:eastAsia="Times New Roman" w:hAnsi="Times New Roman" w:cs="Times New Roman"/>
          <w:sz w:val="24"/>
          <w:szCs w:val="24"/>
        </w:rPr>
        <w:t>водозаборн</w:t>
      </w:r>
      <w:r w:rsidR="00DC2B5F" w:rsidRPr="004236B8">
        <w:rPr>
          <w:rFonts w:ascii="Times New Roman" w:eastAsia="Times New Roman" w:hAnsi="Times New Roman" w:cs="Times New Roman"/>
          <w:sz w:val="24"/>
          <w:szCs w:val="24"/>
        </w:rPr>
        <w:t>ых</w:t>
      </w:r>
      <w:r w:rsidR="00AE41C4" w:rsidRPr="004236B8">
        <w:rPr>
          <w:rFonts w:ascii="Times New Roman" w:eastAsia="Times New Roman" w:hAnsi="Times New Roman" w:cs="Times New Roman"/>
          <w:sz w:val="24"/>
          <w:szCs w:val="24"/>
        </w:rPr>
        <w:t xml:space="preserve"> узл</w:t>
      </w:r>
      <w:r w:rsidR="00DC2B5F" w:rsidRPr="004236B8">
        <w:rPr>
          <w:rFonts w:ascii="Times New Roman" w:eastAsia="Times New Roman" w:hAnsi="Times New Roman" w:cs="Times New Roman"/>
          <w:sz w:val="24"/>
          <w:szCs w:val="24"/>
        </w:rPr>
        <w:t>ов</w:t>
      </w:r>
      <w:r w:rsidR="00AE41C4" w:rsidRPr="004236B8">
        <w:rPr>
          <w:rFonts w:ascii="Times New Roman" w:eastAsia="Times New Roman" w:hAnsi="Times New Roman" w:cs="Times New Roman"/>
          <w:sz w:val="24"/>
          <w:szCs w:val="24"/>
        </w:rPr>
        <w:t xml:space="preserve"> являющегося собственностью Прибрежного сельсовета</w:t>
      </w:r>
      <w:r w:rsidR="00CD1936" w:rsidRPr="004236B8">
        <w:rPr>
          <w:rFonts w:ascii="Times New Roman" w:eastAsia="Times New Roman" w:hAnsi="Times New Roman" w:cs="Times New Roman"/>
          <w:sz w:val="24"/>
          <w:szCs w:val="24"/>
        </w:rPr>
        <w:t xml:space="preserve">, расположенного  в </w:t>
      </w:r>
      <w:r w:rsidR="00F50EB2" w:rsidRPr="004236B8">
        <w:rPr>
          <w:rFonts w:ascii="Times New Roman" w:eastAsia="Times New Roman" w:hAnsi="Times New Roman" w:cs="Times New Roman"/>
          <w:sz w:val="24"/>
          <w:szCs w:val="24"/>
        </w:rPr>
        <w:t>восточной и западной</w:t>
      </w:r>
      <w:r w:rsidR="00CD1936" w:rsidRPr="004236B8">
        <w:rPr>
          <w:rFonts w:ascii="Times New Roman" w:eastAsia="Times New Roman" w:hAnsi="Times New Roman" w:cs="Times New Roman"/>
          <w:sz w:val="24"/>
          <w:szCs w:val="24"/>
        </w:rPr>
        <w:t xml:space="preserve"> части села</w:t>
      </w:r>
      <w:r w:rsidR="007F68F4" w:rsidRPr="004236B8">
        <w:rPr>
          <w:rFonts w:ascii="Times New Roman" w:eastAsia="Times New Roman" w:hAnsi="Times New Roman" w:cs="Times New Roman"/>
          <w:sz w:val="24"/>
          <w:szCs w:val="24"/>
        </w:rPr>
        <w:t>. Схема</w:t>
      </w:r>
      <w:r w:rsidR="00DC2B5F" w:rsidRPr="004236B8">
        <w:rPr>
          <w:rFonts w:ascii="Times New Roman" w:eastAsia="Times New Roman" w:hAnsi="Times New Roman" w:cs="Times New Roman"/>
          <w:sz w:val="24"/>
          <w:szCs w:val="24"/>
        </w:rPr>
        <w:t xml:space="preserve"> №1</w:t>
      </w:r>
      <w:r w:rsidR="007F68F4" w:rsidRPr="004236B8">
        <w:rPr>
          <w:rFonts w:ascii="Times New Roman" w:eastAsia="Times New Roman" w:hAnsi="Times New Roman" w:cs="Times New Roman"/>
          <w:sz w:val="24"/>
          <w:szCs w:val="24"/>
        </w:rPr>
        <w:t xml:space="preserve"> подачи</w:t>
      </w:r>
      <w:r w:rsidR="00DC2B5F" w:rsidRPr="004236B8">
        <w:rPr>
          <w:rFonts w:ascii="Times New Roman" w:eastAsia="Times New Roman" w:hAnsi="Times New Roman" w:cs="Times New Roman"/>
          <w:sz w:val="24"/>
          <w:szCs w:val="24"/>
        </w:rPr>
        <w:t xml:space="preserve"> воды</w:t>
      </w:r>
      <w:r w:rsidR="007F68F4" w:rsidRPr="004236B8">
        <w:rPr>
          <w:rFonts w:ascii="Times New Roman" w:eastAsia="Times New Roman" w:hAnsi="Times New Roman" w:cs="Times New Roman"/>
          <w:sz w:val="24"/>
          <w:szCs w:val="24"/>
        </w:rPr>
        <w:t>:</w:t>
      </w:r>
      <w:r w:rsidRPr="004236B8">
        <w:rPr>
          <w:rFonts w:ascii="Times New Roman" w:eastAsia="Times New Roman" w:hAnsi="Times New Roman" w:cs="Times New Roman"/>
          <w:sz w:val="24"/>
          <w:szCs w:val="24"/>
        </w:rPr>
        <w:t xml:space="preserve"> из </w:t>
      </w:r>
      <w:r w:rsidR="00E43A03" w:rsidRPr="004236B8">
        <w:rPr>
          <w:rFonts w:ascii="Times New Roman" w:eastAsia="Times New Roman" w:hAnsi="Times New Roman" w:cs="Times New Roman"/>
          <w:sz w:val="24"/>
          <w:szCs w:val="24"/>
        </w:rPr>
        <w:t>глубоководной</w:t>
      </w:r>
      <w:r w:rsidR="0047628E" w:rsidRPr="004236B8">
        <w:rPr>
          <w:rFonts w:ascii="Times New Roman" w:eastAsia="Times New Roman" w:hAnsi="Times New Roman" w:cs="Times New Roman"/>
          <w:sz w:val="24"/>
          <w:szCs w:val="24"/>
        </w:rPr>
        <w:t xml:space="preserve"> водозаборной </w:t>
      </w:r>
      <w:r w:rsidR="00E43A03" w:rsidRPr="004236B8">
        <w:rPr>
          <w:rFonts w:ascii="Times New Roman" w:eastAsia="Times New Roman" w:hAnsi="Times New Roman" w:cs="Times New Roman"/>
          <w:sz w:val="24"/>
          <w:szCs w:val="24"/>
        </w:rPr>
        <w:t xml:space="preserve"> скважины</w:t>
      </w:r>
      <w:r w:rsidR="0047628E" w:rsidRPr="004236B8">
        <w:rPr>
          <w:rFonts w:ascii="Times New Roman" w:eastAsia="Times New Roman" w:hAnsi="Times New Roman" w:cs="Times New Roman"/>
          <w:sz w:val="24"/>
          <w:szCs w:val="24"/>
        </w:rPr>
        <w:t xml:space="preserve">, вода из скважины погружным насосом </w:t>
      </w:r>
      <w:r w:rsidR="0047628E" w:rsidRPr="004236B8">
        <w:rPr>
          <w:rFonts w:ascii="Times New Roman" w:eastAsia="Times New Roman" w:hAnsi="Times New Roman" w:cs="Times New Roman"/>
          <w:sz w:val="24"/>
          <w:szCs w:val="24"/>
          <w:lang w:val="en-US"/>
        </w:rPr>
        <w:t>I</w:t>
      </w:r>
      <w:r w:rsidR="0047628E" w:rsidRPr="004236B8">
        <w:rPr>
          <w:rFonts w:ascii="Times New Roman" w:eastAsia="Times New Roman" w:hAnsi="Times New Roman" w:cs="Times New Roman"/>
          <w:sz w:val="24"/>
          <w:szCs w:val="24"/>
        </w:rPr>
        <w:t xml:space="preserve"> </w:t>
      </w:r>
      <w:r w:rsidR="00AF51CE" w:rsidRPr="004236B8">
        <w:rPr>
          <w:rFonts w:ascii="Times New Roman" w:eastAsia="Times New Roman" w:hAnsi="Times New Roman" w:cs="Times New Roman"/>
          <w:sz w:val="24"/>
          <w:szCs w:val="24"/>
        </w:rPr>
        <w:t xml:space="preserve">подъема подается в водонапорную </w:t>
      </w:r>
      <w:r w:rsidR="00E43A03" w:rsidRPr="004236B8">
        <w:rPr>
          <w:rFonts w:ascii="Times New Roman" w:eastAsia="Times New Roman" w:hAnsi="Times New Roman" w:cs="Times New Roman"/>
          <w:sz w:val="24"/>
          <w:szCs w:val="24"/>
        </w:rPr>
        <w:t>башн</w:t>
      </w:r>
      <w:r w:rsidR="00AF51CE" w:rsidRPr="004236B8">
        <w:rPr>
          <w:rFonts w:ascii="Times New Roman" w:eastAsia="Times New Roman" w:hAnsi="Times New Roman" w:cs="Times New Roman"/>
          <w:sz w:val="24"/>
          <w:szCs w:val="24"/>
        </w:rPr>
        <w:t>ю</w:t>
      </w:r>
      <w:r w:rsidR="00DB11EB" w:rsidRPr="004236B8">
        <w:rPr>
          <w:rFonts w:ascii="Times New Roman" w:eastAsia="Times New Roman" w:hAnsi="Times New Roman" w:cs="Times New Roman"/>
          <w:sz w:val="24"/>
          <w:szCs w:val="24"/>
        </w:rPr>
        <w:t>,</w:t>
      </w:r>
      <w:r w:rsidR="00AF51CE" w:rsidRPr="004236B8">
        <w:rPr>
          <w:rFonts w:ascii="Times New Roman" w:eastAsia="Times New Roman" w:hAnsi="Times New Roman" w:cs="Times New Roman"/>
          <w:sz w:val="24"/>
          <w:szCs w:val="24"/>
        </w:rPr>
        <w:t xml:space="preserve"> а затем в и разводящую сеть</w:t>
      </w:r>
      <w:r w:rsidR="00AE41C4" w:rsidRPr="004236B8">
        <w:rPr>
          <w:rFonts w:ascii="Times New Roman" w:eastAsia="Times New Roman" w:hAnsi="Times New Roman" w:cs="Times New Roman"/>
          <w:sz w:val="24"/>
          <w:szCs w:val="24"/>
        </w:rPr>
        <w:t>.</w:t>
      </w:r>
    </w:p>
    <w:p w:rsidR="002D5798" w:rsidRPr="004236B8" w:rsidRDefault="002D5798" w:rsidP="006079A4">
      <w:pPr>
        <w:spacing w:after="0" w:line="240" w:lineRule="auto"/>
        <w:ind w:left="-709"/>
        <w:jc w:val="both"/>
        <w:rPr>
          <w:rFonts w:ascii="Times New Roman" w:eastAsia="Times New Roman" w:hAnsi="Times New Roman" w:cs="Times New Roman"/>
          <w:sz w:val="24"/>
          <w:szCs w:val="24"/>
        </w:rPr>
      </w:pPr>
      <w:r w:rsidRPr="004236B8">
        <w:rPr>
          <w:rFonts w:ascii="Times New Roman" w:eastAsia="Times New Roman" w:hAnsi="Times New Roman" w:cs="Times New Roman"/>
          <w:sz w:val="24"/>
          <w:szCs w:val="24"/>
        </w:rPr>
        <w:t>Описание сооружения:</w:t>
      </w:r>
    </w:p>
    <w:p w:rsidR="00AE41C4" w:rsidRPr="004236B8" w:rsidRDefault="00CD1936" w:rsidP="006079A4">
      <w:pPr>
        <w:spacing w:after="0" w:line="240" w:lineRule="auto"/>
        <w:ind w:left="-709"/>
        <w:jc w:val="both"/>
        <w:rPr>
          <w:rFonts w:ascii="Times New Roman" w:eastAsia="Times New Roman" w:hAnsi="Times New Roman" w:cs="Times New Roman"/>
          <w:sz w:val="24"/>
          <w:szCs w:val="24"/>
        </w:rPr>
      </w:pPr>
      <w:r w:rsidRPr="004236B8">
        <w:rPr>
          <w:rFonts w:ascii="Times New Roman" w:eastAsia="Times New Roman" w:hAnsi="Times New Roman" w:cs="Times New Roman"/>
          <w:sz w:val="24"/>
          <w:szCs w:val="24"/>
        </w:rPr>
        <w:t xml:space="preserve">         </w:t>
      </w:r>
      <w:r w:rsidR="002D5798" w:rsidRPr="004236B8">
        <w:rPr>
          <w:rFonts w:ascii="Times New Roman" w:eastAsia="Times New Roman" w:hAnsi="Times New Roman" w:cs="Times New Roman"/>
          <w:sz w:val="24"/>
          <w:szCs w:val="24"/>
        </w:rPr>
        <w:t xml:space="preserve">- </w:t>
      </w:r>
      <w:r w:rsidRPr="004236B8">
        <w:rPr>
          <w:rFonts w:ascii="Times New Roman" w:eastAsia="Times New Roman" w:hAnsi="Times New Roman" w:cs="Times New Roman"/>
          <w:sz w:val="24"/>
          <w:szCs w:val="24"/>
        </w:rPr>
        <w:t>с</w:t>
      </w:r>
      <w:r w:rsidR="002D5798" w:rsidRPr="004236B8">
        <w:rPr>
          <w:rFonts w:ascii="Times New Roman" w:eastAsia="Times New Roman" w:hAnsi="Times New Roman" w:cs="Times New Roman"/>
          <w:sz w:val="24"/>
          <w:szCs w:val="24"/>
        </w:rPr>
        <w:t xml:space="preserve">кважина </w:t>
      </w:r>
      <w:r w:rsidR="008D0242" w:rsidRPr="004236B8">
        <w:rPr>
          <w:rFonts w:ascii="Times New Roman" w:eastAsia="Times New Roman" w:hAnsi="Times New Roman" w:cs="Times New Roman"/>
          <w:sz w:val="24"/>
          <w:szCs w:val="24"/>
        </w:rPr>
        <w:t xml:space="preserve"> </w:t>
      </w:r>
      <w:r w:rsidR="001F5741" w:rsidRPr="004236B8">
        <w:rPr>
          <w:rFonts w:ascii="Times New Roman" w:eastAsia="Times New Roman" w:hAnsi="Times New Roman" w:cs="Times New Roman"/>
          <w:sz w:val="24"/>
          <w:szCs w:val="24"/>
        </w:rPr>
        <w:t xml:space="preserve"> №1 пробурена в  </w:t>
      </w:r>
      <w:r w:rsidR="00C90734" w:rsidRPr="004236B8">
        <w:rPr>
          <w:rFonts w:ascii="Times New Roman" w:eastAsia="Times New Roman" w:hAnsi="Times New Roman" w:cs="Times New Roman"/>
          <w:sz w:val="24"/>
          <w:szCs w:val="24"/>
        </w:rPr>
        <w:t xml:space="preserve">1989 </w:t>
      </w:r>
      <w:r w:rsidR="001F5741" w:rsidRPr="004236B8">
        <w:rPr>
          <w:rFonts w:ascii="Times New Roman" w:eastAsia="Times New Roman" w:hAnsi="Times New Roman" w:cs="Times New Roman"/>
          <w:sz w:val="24"/>
          <w:szCs w:val="24"/>
        </w:rPr>
        <w:t>г.</w:t>
      </w:r>
      <w:r w:rsidR="004236B8" w:rsidRPr="004236B8">
        <w:rPr>
          <w:rFonts w:ascii="Times New Roman" w:eastAsia="Times New Roman" w:hAnsi="Times New Roman" w:cs="Times New Roman"/>
          <w:sz w:val="24"/>
          <w:szCs w:val="24"/>
        </w:rPr>
        <w:t xml:space="preserve"> Н</w:t>
      </w:r>
      <w:r w:rsidR="00ED6A80" w:rsidRPr="004236B8">
        <w:rPr>
          <w:rFonts w:ascii="Times New Roman" w:eastAsia="Times New Roman" w:hAnsi="Times New Roman" w:cs="Times New Roman"/>
          <w:sz w:val="24"/>
          <w:szCs w:val="24"/>
        </w:rPr>
        <w:t>аходится в западной части села.</w:t>
      </w:r>
      <w:r w:rsidR="001F5741" w:rsidRPr="004236B8">
        <w:rPr>
          <w:rFonts w:ascii="Times New Roman" w:eastAsia="Times New Roman" w:hAnsi="Times New Roman" w:cs="Times New Roman"/>
          <w:sz w:val="24"/>
          <w:szCs w:val="24"/>
        </w:rPr>
        <w:t xml:space="preserve"> Глубина скважины </w:t>
      </w:r>
      <w:r w:rsidR="002E00EA" w:rsidRPr="004236B8">
        <w:rPr>
          <w:rFonts w:ascii="Times New Roman" w:eastAsia="Times New Roman" w:hAnsi="Times New Roman" w:cs="Times New Roman"/>
          <w:sz w:val="24"/>
          <w:szCs w:val="24"/>
        </w:rPr>
        <w:t>–</w:t>
      </w:r>
      <w:r w:rsidR="001F5741" w:rsidRPr="004236B8">
        <w:rPr>
          <w:rFonts w:ascii="Times New Roman" w:eastAsia="Times New Roman" w:hAnsi="Times New Roman" w:cs="Times New Roman"/>
          <w:sz w:val="24"/>
          <w:szCs w:val="24"/>
        </w:rPr>
        <w:t xml:space="preserve"> </w:t>
      </w:r>
      <w:r w:rsidR="002E00EA" w:rsidRPr="004236B8">
        <w:rPr>
          <w:rFonts w:ascii="Times New Roman" w:eastAsia="Times New Roman" w:hAnsi="Times New Roman" w:cs="Times New Roman"/>
          <w:sz w:val="24"/>
          <w:szCs w:val="24"/>
        </w:rPr>
        <w:t xml:space="preserve">1100 </w:t>
      </w:r>
      <w:r w:rsidR="001F5741" w:rsidRPr="004236B8">
        <w:rPr>
          <w:rFonts w:ascii="Times New Roman" w:eastAsia="Times New Roman" w:hAnsi="Times New Roman" w:cs="Times New Roman"/>
          <w:sz w:val="24"/>
          <w:szCs w:val="24"/>
        </w:rPr>
        <w:t>м</w:t>
      </w:r>
      <w:r w:rsidR="00F7747A" w:rsidRPr="004236B8">
        <w:rPr>
          <w:rFonts w:ascii="Times New Roman" w:eastAsia="Times New Roman" w:hAnsi="Times New Roman" w:cs="Times New Roman"/>
          <w:sz w:val="24"/>
          <w:szCs w:val="24"/>
        </w:rPr>
        <w:t xml:space="preserve">, производительностью </w:t>
      </w:r>
      <w:r w:rsidR="00C90734" w:rsidRPr="004236B8">
        <w:rPr>
          <w:rFonts w:ascii="Times New Roman" w:eastAsia="Times New Roman" w:hAnsi="Times New Roman" w:cs="Times New Roman"/>
          <w:sz w:val="24"/>
          <w:szCs w:val="24"/>
        </w:rPr>
        <w:t xml:space="preserve">10 </w:t>
      </w:r>
      <w:r w:rsidR="007D2492" w:rsidRPr="004236B8">
        <w:rPr>
          <w:rFonts w:ascii="Times New Roman" w:eastAsia="Times New Roman" w:hAnsi="Times New Roman" w:cs="Times New Roman"/>
          <w:sz w:val="24"/>
          <w:szCs w:val="24"/>
        </w:rPr>
        <w:t>м3.</w:t>
      </w:r>
      <w:r w:rsidR="004236B8" w:rsidRPr="004236B8">
        <w:rPr>
          <w:rFonts w:ascii="Times New Roman" w:eastAsia="Times New Roman" w:hAnsi="Times New Roman" w:cs="Times New Roman"/>
          <w:sz w:val="24"/>
          <w:szCs w:val="24"/>
        </w:rPr>
        <w:t xml:space="preserve"> </w:t>
      </w:r>
      <w:r w:rsidR="00E0125A" w:rsidRPr="004236B8">
        <w:rPr>
          <w:rFonts w:ascii="Times New Roman" w:eastAsia="Times New Roman" w:hAnsi="Times New Roman" w:cs="Times New Roman"/>
          <w:sz w:val="24"/>
          <w:szCs w:val="24"/>
        </w:rPr>
        <w:t xml:space="preserve">Скважина расположена в павильоне насосной станции </w:t>
      </w:r>
      <w:r w:rsidR="00E0125A" w:rsidRPr="004236B8">
        <w:rPr>
          <w:rFonts w:ascii="Times New Roman" w:eastAsia="Times New Roman" w:hAnsi="Times New Roman" w:cs="Times New Roman"/>
          <w:sz w:val="24"/>
          <w:szCs w:val="24"/>
          <w:lang w:val="en-US"/>
        </w:rPr>
        <w:t>I</w:t>
      </w:r>
      <w:r w:rsidR="00E0125A" w:rsidRPr="004236B8">
        <w:rPr>
          <w:rFonts w:ascii="Times New Roman" w:eastAsia="Times New Roman" w:hAnsi="Times New Roman" w:cs="Times New Roman"/>
          <w:sz w:val="24"/>
          <w:szCs w:val="24"/>
        </w:rPr>
        <w:t xml:space="preserve"> подъема, размером 3,24*3,09 м. Павильон выполнен из кирпича</w:t>
      </w:r>
      <w:r w:rsidR="00963D90" w:rsidRPr="004236B8">
        <w:rPr>
          <w:rFonts w:ascii="Times New Roman" w:eastAsia="Times New Roman" w:hAnsi="Times New Roman" w:cs="Times New Roman"/>
          <w:sz w:val="24"/>
          <w:szCs w:val="24"/>
        </w:rPr>
        <w:t xml:space="preserve">, перекрытия </w:t>
      </w:r>
      <w:proofErr w:type="spellStart"/>
      <w:r w:rsidR="00963D90" w:rsidRPr="004236B8">
        <w:rPr>
          <w:rFonts w:ascii="Times New Roman" w:eastAsia="Times New Roman" w:hAnsi="Times New Roman" w:cs="Times New Roman"/>
          <w:sz w:val="24"/>
          <w:szCs w:val="24"/>
        </w:rPr>
        <w:t>ж.б</w:t>
      </w:r>
      <w:proofErr w:type="spellEnd"/>
      <w:r w:rsidR="00963D90" w:rsidRPr="004236B8">
        <w:rPr>
          <w:rFonts w:ascii="Times New Roman" w:eastAsia="Times New Roman" w:hAnsi="Times New Roman" w:cs="Times New Roman"/>
          <w:sz w:val="24"/>
          <w:szCs w:val="24"/>
        </w:rPr>
        <w:t xml:space="preserve">. плиты, фундамент заливной бетонный, кровля совмещенная. В скважине установлен насос </w:t>
      </w:r>
      <w:r w:rsidR="0006763C">
        <w:rPr>
          <w:rFonts w:ascii="Times New Roman" w:eastAsia="Times New Roman" w:hAnsi="Times New Roman" w:cs="Times New Roman"/>
          <w:sz w:val="24"/>
          <w:szCs w:val="24"/>
        </w:rPr>
        <w:t xml:space="preserve">марки </w:t>
      </w:r>
      <w:r w:rsidR="00C90734" w:rsidRPr="004236B8">
        <w:rPr>
          <w:rFonts w:ascii="Times New Roman" w:eastAsia="Times New Roman" w:hAnsi="Times New Roman" w:cs="Times New Roman"/>
          <w:sz w:val="24"/>
          <w:szCs w:val="24"/>
        </w:rPr>
        <w:t>НСВ-10.</w:t>
      </w:r>
      <w:r w:rsidR="00963D90" w:rsidRPr="004236B8">
        <w:rPr>
          <w:rFonts w:ascii="Times New Roman" w:eastAsia="Times New Roman" w:hAnsi="Times New Roman" w:cs="Times New Roman"/>
          <w:sz w:val="24"/>
          <w:szCs w:val="24"/>
        </w:rPr>
        <w:t xml:space="preserve"> </w:t>
      </w:r>
      <w:r w:rsidR="00E0125A" w:rsidRPr="004236B8">
        <w:rPr>
          <w:rFonts w:ascii="Times New Roman" w:eastAsia="Times New Roman" w:hAnsi="Times New Roman" w:cs="Times New Roman"/>
          <w:sz w:val="24"/>
          <w:szCs w:val="24"/>
        </w:rPr>
        <w:t xml:space="preserve"> </w:t>
      </w:r>
      <w:r w:rsidR="00AE41C4" w:rsidRPr="004236B8">
        <w:rPr>
          <w:rFonts w:ascii="Times New Roman" w:eastAsia="Times New Roman" w:hAnsi="Times New Roman" w:cs="Times New Roman"/>
          <w:sz w:val="24"/>
          <w:szCs w:val="24"/>
        </w:rPr>
        <w:t>Скважина имеет ограждение зоны 1-го пояса санитарной охраны.</w:t>
      </w:r>
    </w:p>
    <w:p w:rsidR="00CD1936" w:rsidRPr="00FC632D" w:rsidRDefault="006079A4" w:rsidP="00ED6A80">
      <w:pPr>
        <w:spacing w:after="0" w:line="240" w:lineRule="auto"/>
        <w:ind w:left="-709"/>
        <w:jc w:val="both"/>
        <w:rPr>
          <w:rFonts w:ascii="Times New Roman" w:eastAsia="Times New Roman" w:hAnsi="Times New Roman" w:cs="Times New Roman"/>
          <w:sz w:val="24"/>
          <w:szCs w:val="24"/>
        </w:rPr>
      </w:pPr>
      <w:r w:rsidRPr="004236B8">
        <w:rPr>
          <w:rFonts w:ascii="Times New Roman" w:eastAsia="Times New Roman" w:hAnsi="Times New Roman" w:cs="Times New Roman"/>
          <w:sz w:val="24"/>
          <w:szCs w:val="24"/>
        </w:rPr>
        <w:t xml:space="preserve">  </w:t>
      </w:r>
      <w:r w:rsidR="00CD1936" w:rsidRPr="00FC632D">
        <w:rPr>
          <w:rFonts w:ascii="Times New Roman" w:eastAsia="Times New Roman" w:hAnsi="Times New Roman" w:cs="Times New Roman"/>
          <w:sz w:val="24"/>
          <w:szCs w:val="24"/>
        </w:rPr>
        <w:t>- водонапорная башня металлическая  высотой 1</w:t>
      </w:r>
      <w:r w:rsidR="00C90734" w:rsidRPr="00FC632D">
        <w:rPr>
          <w:rFonts w:ascii="Times New Roman" w:eastAsia="Times New Roman" w:hAnsi="Times New Roman" w:cs="Times New Roman"/>
          <w:sz w:val="24"/>
          <w:szCs w:val="24"/>
        </w:rPr>
        <w:t>4</w:t>
      </w:r>
      <w:r w:rsidR="00CD1936" w:rsidRPr="00FC632D">
        <w:rPr>
          <w:rFonts w:ascii="Times New Roman" w:eastAsia="Times New Roman" w:hAnsi="Times New Roman" w:cs="Times New Roman"/>
          <w:sz w:val="24"/>
          <w:szCs w:val="24"/>
        </w:rPr>
        <w:t xml:space="preserve"> м, с утеплением бака емкостью </w:t>
      </w:r>
      <w:r w:rsidR="00C90734" w:rsidRPr="00FC632D">
        <w:rPr>
          <w:rFonts w:ascii="Times New Roman" w:eastAsia="Times New Roman" w:hAnsi="Times New Roman" w:cs="Times New Roman"/>
          <w:sz w:val="24"/>
          <w:szCs w:val="24"/>
        </w:rPr>
        <w:t xml:space="preserve">30 </w:t>
      </w:r>
      <w:r w:rsidR="00CD1936" w:rsidRPr="00FC632D">
        <w:rPr>
          <w:rFonts w:ascii="Times New Roman" w:eastAsia="Times New Roman" w:hAnsi="Times New Roman" w:cs="Times New Roman"/>
          <w:sz w:val="24"/>
          <w:szCs w:val="24"/>
        </w:rPr>
        <w:t>м3</w:t>
      </w:r>
      <w:r w:rsidR="00ED6A80" w:rsidRPr="00FC632D">
        <w:rPr>
          <w:rFonts w:ascii="Times New Roman" w:eastAsia="Times New Roman" w:hAnsi="Times New Roman" w:cs="Times New Roman"/>
          <w:sz w:val="24"/>
          <w:szCs w:val="24"/>
        </w:rPr>
        <w:t>, установлена в 2001 г</w:t>
      </w:r>
      <w:r w:rsidR="00CD1936" w:rsidRPr="00FC632D">
        <w:rPr>
          <w:rFonts w:ascii="Times New Roman" w:eastAsia="Times New Roman" w:hAnsi="Times New Roman" w:cs="Times New Roman"/>
          <w:sz w:val="24"/>
          <w:szCs w:val="24"/>
        </w:rPr>
        <w:t>.</w:t>
      </w:r>
    </w:p>
    <w:p w:rsidR="00F50EB2" w:rsidRPr="00FC632D" w:rsidRDefault="00ED6A80" w:rsidP="00ED6A80">
      <w:pPr>
        <w:spacing w:after="0" w:line="240" w:lineRule="auto"/>
        <w:ind w:left="-709" w:firstLine="142"/>
        <w:jc w:val="both"/>
        <w:rPr>
          <w:rFonts w:ascii="Times New Roman" w:eastAsia="Times New Roman" w:hAnsi="Times New Roman" w:cs="Times New Roman"/>
          <w:sz w:val="24"/>
          <w:szCs w:val="24"/>
        </w:rPr>
      </w:pPr>
      <w:r w:rsidRPr="00FC632D">
        <w:rPr>
          <w:rFonts w:ascii="Times New Roman" w:eastAsia="Times New Roman" w:hAnsi="Times New Roman" w:cs="Times New Roman"/>
          <w:sz w:val="24"/>
          <w:szCs w:val="24"/>
        </w:rPr>
        <w:t xml:space="preserve">       </w:t>
      </w:r>
      <w:r w:rsidR="00F50EB2" w:rsidRPr="00FC632D">
        <w:rPr>
          <w:rFonts w:ascii="Times New Roman" w:eastAsia="Times New Roman" w:hAnsi="Times New Roman" w:cs="Times New Roman"/>
          <w:sz w:val="24"/>
          <w:szCs w:val="24"/>
        </w:rPr>
        <w:t>- с</w:t>
      </w:r>
      <w:r w:rsidR="004236B8" w:rsidRPr="00FC632D">
        <w:rPr>
          <w:rFonts w:ascii="Times New Roman" w:eastAsia="Times New Roman" w:hAnsi="Times New Roman" w:cs="Times New Roman"/>
          <w:sz w:val="24"/>
          <w:szCs w:val="24"/>
        </w:rPr>
        <w:t xml:space="preserve">кважина </w:t>
      </w:r>
      <w:r w:rsidR="00F50EB2" w:rsidRPr="00FC632D">
        <w:rPr>
          <w:rFonts w:ascii="Times New Roman" w:eastAsia="Times New Roman" w:hAnsi="Times New Roman" w:cs="Times New Roman"/>
          <w:sz w:val="24"/>
          <w:szCs w:val="24"/>
        </w:rPr>
        <w:t>№2</w:t>
      </w:r>
      <w:r w:rsidRPr="00FC632D">
        <w:rPr>
          <w:rFonts w:ascii="Times New Roman" w:eastAsia="Times New Roman" w:hAnsi="Times New Roman" w:cs="Times New Roman"/>
          <w:sz w:val="24"/>
          <w:szCs w:val="24"/>
        </w:rPr>
        <w:t xml:space="preserve"> </w:t>
      </w:r>
      <w:r w:rsidR="00F50EB2" w:rsidRPr="00FC632D">
        <w:rPr>
          <w:rFonts w:ascii="Times New Roman" w:eastAsia="Times New Roman" w:hAnsi="Times New Roman" w:cs="Times New Roman"/>
          <w:sz w:val="24"/>
          <w:szCs w:val="24"/>
        </w:rPr>
        <w:t xml:space="preserve">восточной и  пробурена в  </w:t>
      </w:r>
      <w:r w:rsidR="0006763C" w:rsidRPr="00FC632D">
        <w:rPr>
          <w:rFonts w:ascii="Times New Roman" w:eastAsia="Times New Roman" w:hAnsi="Times New Roman" w:cs="Times New Roman"/>
          <w:sz w:val="24"/>
          <w:szCs w:val="24"/>
        </w:rPr>
        <w:t xml:space="preserve">1999 </w:t>
      </w:r>
      <w:r w:rsidR="00F50EB2" w:rsidRPr="00FC632D">
        <w:rPr>
          <w:rFonts w:ascii="Times New Roman" w:eastAsia="Times New Roman" w:hAnsi="Times New Roman" w:cs="Times New Roman"/>
          <w:sz w:val="24"/>
          <w:szCs w:val="24"/>
        </w:rPr>
        <w:t xml:space="preserve">г. Глубина скважины </w:t>
      </w:r>
      <w:r w:rsidR="0006763C" w:rsidRPr="00FC632D">
        <w:rPr>
          <w:rFonts w:ascii="Times New Roman" w:eastAsia="Times New Roman" w:hAnsi="Times New Roman" w:cs="Times New Roman"/>
          <w:sz w:val="24"/>
          <w:szCs w:val="24"/>
        </w:rPr>
        <w:t>–</w:t>
      </w:r>
      <w:r w:rsidR="00F50EB2" w:rsidRPr="00FC632D">
        <w:rPr>
          <w:rFonts w:ascii="Times New Roman" w:eastAsia="Times New Roman" w:hAnsi="Times New Roman" w:cs="Times New Roman"/>
          <w:sz w:val="24"/>
          <w:szCs w:val="24"/>
        </w:rPr>
        <w:t xml:space="preserve"> </w:t>
      </w:r>
      <w:r w:rsidR="0006763C" w:rsidRPr="00FC632D">
        <w:rPr>
          <w:rFonts w:ascii="Times New Roman" w:eastAsia="Times New Roman" w:hAnsi="Times New Roman" w:cs="Times New Roman"/>
          <w:sz w:val="24"/>
          <w:szCs w:val="24"/>
        </w:rPr>
        <w:t xml:space="preserve">1050 </w:t>
      </w:r>
      <w:r w:rsidR="00F50EB2" w:rsidRPr="00FC632D">
        <w:rPr>
          <w:rFonts w:ascii="Times New Roman" w:eastAsia="Times New Roman" w:hAnsi="Times New Roman" w:cs="Times New Roman"/>
          <w:sz w:val="24"/>
          <w:szCs w:val="24"/>
        </w:rPr>
        <w:t xml:space="preserve">м, производительностью </w:t>
      </w:r>
      <w:r w:rsidR="00C2132D">
        <w:rPr>
          <w:rFonts w:ascii="Times New Roman" w:eastAsia="Times New Roman" w:hAnsi="Times New Roman" w:cs="Times New Roman"/>
          <w:sz w:val="24"/>
          <w:szCs w:val="24"/>
        </w:rPr>
        <w:t>2,5</w:t>
      </w:r>
      <w:r w:rsidR="0006763C" w:rsidRPr="00FC632D">
        <w:rPr>
          <w:rFonts w:ascii="Times New Roman" w:eastAsia="Times New Roman" w:hAnsi="Times New Roman" w:cs="Times New Roman"/>
          <w:sz w:val="24"/>
          <w:szCs w:val="24"/>
        </w:rPr>
        <w:t xml:space="preserve"> </w:t>
      </w:r>
      <w:r w:rsidR="00F50EB2" w:rsidRPr="00FC632D">
        <w:rPr>
          <w:rFonts w:ascii="Times New Roman" w:eastAsia="Times New Roman" w:hAnsi="Times New Roman" w:cs="Times New Roman"/>
          <w:sz w:val="24"/>
          <w:szCs w:val="24"/>
        </w:rPr>
        <w:t>м3</w:t>
      </w:r>
      <w:r w:rsidR="00C2132D">
        <w:rPr>
          <w:rFonts w:ascii="Times New Roman" w:eastAsia="Times New Roman" w:hAnsi="Times New Roman" w:cs="Times New Roman"/>
          <w:sz w:val="24"/>
          <w:szCs w:val="24"/>
        </w:rPr>
        <w:t>/час</w:t>
      </w:r>
      <w:r w:rsidR="00F50EB2" w:rsidRPr="00FC632D">
        <w:rPr>
          <w:rFonts w:ascii="Times New Roman" w:eastAsia="Times New Roman" w:hAnsi="Times New Roman" w:cs="Times New Roman"/>
          <w:sz w:val="24"/>
          <w:szCs w:val="24"/>
        </w:rPr>
        <w:t>.</w:t>
      </w:r>
      <w:r w:rsidR="0006763C" w:rsidRPr="00FC632D">
        <w:rPr>
          <w:rFonts w:ascii="Times New Roman" w:eastAsia="Times New Roman" w:hAnsi="Times New Roman" w:cs="Times New Roman"/>
          <w:sz w:val="24"/>
          <w:szCs w:val="24"/>
        </w:rPr>
        <w:t xml:space="preserve"> </w:t>
      </w:r>
      <w:r w:rsidR="00F50EB2" w:rsidRPr="00FC632D">
        <w:rPr>
          <w:rFonts w:ascii="Times New Roman" w:eastAsia="Times New Roman" w:hAnsi="Times New Roman" w:cs="Times New Roman"/>
          <w:sz w:val="24"/>
          <w:szCs w:val="24"/>
        </w:rPr>
        <w:t xml:space="preserve">Скважина расположена в павильоне насосной станции </w:t>
      </w:r>
      <w:r w:rsidR="00F50EB2" w:rsidRPr="00FC632D">
        <w:rPr>
          <w:rFonts w:ascii="Times New Roman" w:eastAsia="Times New Roman" w:hAnsi="Times New Roman" w:cs="Times New Roman"/>
          <w:sz w:val="24"/>
          <w:szCs w:val="24"/>
          <w:lang w:val="en-US"/>
        </w:rPr>
        <w:t>I</w:t>
      </w:r>
      <w:r w:rsidR="00F50EB2" w:rsidRPr="00FC632D">
        <w:rPr>
          <w:rFonts w:ascii="Times New Roman" w:eastAsia="Times New Roman" w:hAnsi="Times New Roman" w:cs="Times New Roman"/>
          <w:sz w:val="24"/>
          <w:szCs w:val="24"/>
        </w:rPr>
        <w:t xml:space="preserve"> подъема, размером 3,24*3,09 м. Павильон выполнен из кирпича, перекрытия </w:t>
      </w:r>
      <w:proofErr w:type="spellStart"/>
      <w:r w:rsidR="00F50EB2" w:rsidRPr="00FC632D">
        <w:rPr>
          <w:rFonts w:ascii="Times New Roman" w:eastAsia="Times New Roman" w:hAnsi="Times New Roman" w:cs="Times New Roman"/>
          <w:sz w:val="24"/>
          <w:szCs w:val="24"/>
        </w:rPr>
        <w:t>ж.б</w:t>
      </w:r>
      <w:proofErr w:type="spellEnd"/>
      <w:r w:rsidR="00F50EB2" w:rsidRPr="00FC632D">
        <w:rPr>
          <w:rFonts w:ascii="Times New Roman" w:eastAsia="Times New Roman" w:hAnsi="Times New Roman" w:cs="Times New Roman"/>
          <w:sz w:val="24"/>
          <w:szCs w:val="24"/>
        </w:rPr>
        <w:t xml:space="preserve">. плиты, фундамент заливной бетонный, кровля совмещенная. В скважине установлен насос </w:t>
      </w:r>
      <w:r w:rsidR="0006763C" w:rsidRPr="00FC632D">
        <w:rPr>
          <w:rFonts w:ascii="Times New Roman" w:eastAsia="Times New Roman" w:hAnsi="Times New Roman" w:cs="Times New Roman"/>
          <w:sz w:val="24"/>
          <w:szCs w:val="24"/>
        </w:rPr>
        <w:t xml:space="preserve">марки </w:t>
      </w:r>
      <w:r w:rsidR="00FB048C" w:rsidRPr="00FC632D">
        <w:rPr>
          <w:rFonts w:ascii="Times New Roman" w:eastAsia="Times New Roman" w:hAnsi="Times New Roman" w:cs="Times New Roman"/>
          <w:sz w:val="24"/>
          <w:szCs w:val="24"/>
        </w:rPr>
        <w:t xml:space="preserve">ЭЦВ 8-25-110 (мощностью </w:t>
      </w:r>
      <w:r w:rsidR="0006763C" w:rsidRPr="00FC632D">
        <w:rPr>
          <w:rFonts w:ascii="Times New Roman" w:eastAsia="Times New Roman" w:hAnsi="Times New Roman" w:cs="Times New Roman"/>
          <w:sz w:val="24"/>
          <w:szCs w:val="24"/>
        </w:rPr>
        <w:t>10</w:t>
      </w:r>
      <w:r w:rsidR="00C2132D">
        <w:rPr>
          <w:rFonts w:ascii="Times New Roman" w:eastAsia="Times New Roman" w:hAnsi="Times New Roman" w:cs="Times New Roman"/>
          <w:sz w:val="24"/>
          <w:szCs w:val="24"/>
        </w:rPr>
        <w:t xml:space="preserve"> </w:t>
      </w:r>
      <w:r w:rsidR="00FB048C" w:rsidRPr="00FC632D">
        <w:rPr>
          <w:rFonts w:ascii="Times New Roman" w:eastAsia="Times New Roman" w:hAnsi="Times New Roman" w:cs="Times New Roman"/>
          <w:sz w:val="24"/>
          <w:szCs w:val="24"/>
        </w:rPr>
        <w:t>кВт)</w:t>
      </w:r>
      <w:r w:rsidR="0006763C" w:rsidRPr="00FC632D">
        <w:rPr>
          <w:rFonts w:ascii="Times New Roman" w:eastAsia="Times New Roman" w:hAnsi="Times New Roman" w:cs="Times New Roman"/>
          <w:sz w:val="24"/>
          <w:szCs w:val="24"/>
        </w:rPr>
        <w:t>.</w:t>
      </w:r>
      <w:r w:rsidR="00F50EB2" w:rsidRPr="00FC632D">
        <w:rPr>
          <w:rFonts w:ascii="Times New Roman" w:eastAsia="Times New Roman" w:hAnsi="Times New Roman" w:cs="Times New Roman"/>
          <w:sz w:val="24"/>
          <w:szCs w:val="24"/>
        </w:rPr>
        <w:t xml:space="preserve">  Скважина имеет ограждение зоны 1-го пояса санитарной охраны</w:t>
      </w:r>
      <w:r w:rsidR="00FB048C" w:rsidRPr="00FC632D">
        <w:rPr>
          <w:rFonts w:ascii="Times New Roman" w:eastAsia="Times New Roman" w:hAnsi="Times New Roman" w:cs="Times New Roman"/>
          <w:sz w:val="24"/>
          <w:szCs w:val="24"/>
        </w:rPr>
        <w:t xml:space="preserve">. Для </w:t>
      </w:r>
      <w:r w:rsidR="00F50EB2" w:rsidRPr="00FC632D">
        <w:rPr>
          <w:rFonts w:ascii="Times New Roman" w:eastAsia="Times New Roman" w:hAnsi="Times New Roman" w:cs="Times New Roman"/>
          <w:sz w:val="24"/>
          <w:szCs w:val="24"/>
        </w:rPr>
        <w:t xml:space="preserve"> </w:t>
      </w:r>
      <w:r w:rsidR="00FB048C" w:rsidRPr="00FC632D">
        <w:rPr>
          <w:rFonts w:ascii="Times New Roman" w:eastAsia="Times New Roman" w:hAnsi="Times New Roman" w:cs="Times New Roman"/>
          <w:sz w:val="24"/>
          <w:szCs w:val="24"/>
        </w:rPr>
        <w:t xml:space="preserve">поддержания давления </w:t>
      </w:r>
      <w:r w:rsidR="006C6050" w:rsidRPr="00FC632D">
        <w:rPr>
          <w:rFonts w:ascii="Times New Roman" w:eastAsia="Times New Roman" w:hAnsi="Times New Roman" w:cs="Times New Roman"/>
          <w:sz w:val="24"/>
          <w:szCs w:val="24"/>
        </w:rPr>
        <w:t>используется частотное регулирование.</w:t>
      </w:r>
    </w:p>
    <w:p w:rsidR="00E43A03" w:rsidRPr="00FC632D" w:rsidRDefault="00B85CB1" w:rsidP="00C76992">
      <w:pPr>
        <w:spacing w:after="0" w:line="240" w:lineRule="auto"/>
        <w:ind w:left="-709"/>
        <w:jc w:val="both"/>
        <w:rPr>
          <w:rFonts w:ascii="Times New Roman" w:eastAsia="Times New Roman" w:hAnsi="Times New Roman" w:cs="Times New Roman"/>
          <w:sz w:val="24"/>
          <w:szCs w:val="24"/>
        </w:rPr>
      </w:pPr>
      <w:r w:rsidRPr="00FC632D">
        <w:rPr>
          <w:rFonts w:ascii="Times New Roman" w:eastAsia="Times New Roman" w:hAnsi="Times New Roman" w:cs="Times New Roman"/>
          <w:sz w:val="24"/>
          <w:szCs w:val="24"/>
        </w:rPr>
        <w:tab/>
      </w:r>
      <w:r w:rsidR="00C76992" w:rsidRPr="00FC632D">
        <w:rPr>
          <w:rFonts w:ascii="Times New Roman" w:eastAsia="Times New Roman" w:hAnsi="Times New Roman" w:cs="Times New Roman"/>
          <w:sz w:val="24"/>
          <w:szCs w:val="24"/>
        </w:rPr>
        <w:tab/>
      </w:r>
      <w:r w:rsidRPr="00FC632D">
        <w:rPr>
          <w:rFonts w:ascii="Times New Roman" w:eastAsia="Times New Roman" w:hAnsi="Times New Roman" w:cs="Times New Roman"/>
          <w:sz w:val="24"/>
          <w:szCs w:val="24"/>
        </w:rPr>
        <w:t>При аварийных ситуациях на существующей скважине в условиях отсутствия резервной мощности</w:t>
      </w:r>
      <w:r w:rsidR="00691623" w:rsidRPr="00FC632D">
        <w:rPr>
          <w:rFonts w:ascii="Times New Roman" w:eastAsia="Times New Roman" w:hAnsi="Times New Roman" w:cs="Times New Roman"/>
          <w:sz w:val="24"/>
          <w:szCs w:val="24"/>
        </w:rPr>
        <w:t xml:space="preserve"> значительные перебои в подаче воды потребителям.</w:t>
      </w:r>
    </w:p>
    <w:p w:rsidR="00056F50" w:rsidRPr="00FC632D" w:rsidRDefault="00FC632D" w:rsidP="00C76992">
      <w:pPr>
        <w:spacing w:after="0" w:line="240" w:lineRule="auto"/>
        <w:ind w:left="-709" w:firstLine="708"/>
        <w:jc w:val="both"/>
        <w:rPr>
          <w:rFonts w:ascii="Times New Roman" w:eastAsia="Times New Roman" w:hAnsi="Times New Roman" w:cs="Times New Roman"/>
          <w:sz w:val="24"/>
          <w:szCs w:val="24"/>
        </w:rPr>
      </w:pPr>
      <w:r w:rsidRPr="00FC632D">
        <w:rPr>
          <w:rFonts w:ascii="Times New Roman" w:eastAsia="Times New Roman" w:hAnsi="Times New Roman" w:cs="Times New Roman"/>
          <w:sz w:val="24"/>
          <w:szCs w:val="24"/>
        </w:rPr>
        <w:t>Система водоподготовки</w:t>
      </w:r>
      <w:r w:rsidR="00E950AA" w:rsidRPr="00FC632D">
        <w:rPr>
          <w:rFonts w:ascii="Times New Roman" w:eastAsia="Times New Roman" w:hAnsi="Times New Roman" w:cs="Times New Roman"/>
          <w:sz w:val="24"/>
          <w:szCs w:val="24"/>
        </w:rPr>
        <w:t xml:space="preserve">, насосы станции  </w:t>
      </w:r>
      <w:r w:rsidR="00E950AA" w:rsidRPr="00FC632D">
        <w:rPr>
          <w:rFonts w:ascii="Times New Roman" w:eastAsia="Times New Roman" w:hAnsi="Times New Roman" w:cs="Times New Roman"/>
          <w:sz w:val="24"/>
          <w:szCs w:val="24"/>
          <w:lang w:val="en-US"/>
        </w:rPr>
        <w:t>II</w:t>
      </w:r>
      <w:r w:rsidR="00E950AA" w:rsidRPr="00FC632D">
        <w:rPr>
          <w:rFonts w:ascii="Times New Roman" w:eastAsia="Times New Roman" w:hAnsi="Times New Roman" w:cs="Times New Roman"/>
          <w:sz w:val="24"/>
          <w:szCs w:val="24"/>
        </w:rPr>
        <w:t xml:space="preserve">-го подъема отсутствуют. </w:t>
      </w:r>
      <w:r w:rsidRPr="00FC632D">
        <w:rPr>
          <w:rFonts w:ascii="Times New Roman" w:eastAsia="Times New Roman" w:hAnsi="Times New Roman" w:cs="Times New Roman"/>
          <w:sz w:val="24"/>
          <w:szCs w:val="24"/>
        </w:rPr>
        <w:t xml:space="preserve">Приборы учета </w:t>
      </w:r>
      <w:r w:rsidR="00BA3481" w:rsidRPr="00FC632D">
        <w:rPr>
          <w:rFonts w:ascii="Times New Roman" w:eastAsia="Times New Roman" w:hAnsi="Times New Roman" w:cs="Times New Roman"/>
          <w:sz w:val="24"/>
          <w:szCs w:val="24"/>
        </w:rPr>
        <w:t>-</w:t>
      </w:r>
      <w:r w:rsidR="00563AAA" w:rsidRPr="00FC632D">
        <w:rPr>
          <w:rFonts w:ascii="Times New Roman" w:eastAsia="Times New Roman" w:hAnsi="Times New Roman" w:cs="Times New Roman"/>
          <w:sz w:val="24"/>
          <w:szCs w:val="24"/>
        </w:rPr>
        <w:t xml:space="preserve"> отсутствует</w:t>
      </w:r>
      <w:r w:rsidR="00BA3481" w:rsidRPr="00FC632D">
        <w:rPr>
          <w:rFonts w:ascii="Times New Roman" w:eastAsia="Times New Roman" w:hAnsi="Times New Roman" w:cs="Times New Roman"/>
          <w:sz w:val="24"/>
          <w:szCs w:val="24"/>
        </w:rPr>
        <w:t>.</w:t>
      </w:r>
      <w:r w:rsidR="00E950AA" w:rsidRPr="00FC632D">
        <w:rPr>
          <w:rFonts w:ascii="Times New Roman" w:eastAsia="Times New Roman" w:hAnsi="Times New Roman" w:cs="Times New Roman"/>
          <w:sz w:val="24"/>
          <w:szCs w:val="24"/>
        </w:rPr>
        <w:t xml:space="preserve"> </w:t>
      </w:r>
    </w:p>
    <w:p w:rsidR="00B54AC4" w:rsidRDefault="00B54AC4" w:rsidP="00A7321E">
      <w:pPr>
        <w:spacing w:after="0" w:line="240" w:lineRule="auto"/>
        <w:ind w:left="-709" w:firstLine="708"/>
        <w:jc w:val="both"/>
        <w:rPr>
          <w:rFonts w:ascii="Times New Roman" w:eastAsia="Times New Roman" w:hAnsi="Times New Roman" w:cs="Times New Roman"/>
          <w:sz w:val="24"/>
          <w:szCs w:val="24"/>
        </w:rPr>
      </w:pPr>
    </w:p>
    <w:p w:rsidR="007F78CA" w:rsidRPr="00C2132D" w:rsidRDefault="007F78CA" w:rsidP="00A7321E">
      <w:pPr>
        <w:spacing w:after="0" w:line="240" w:lineRule="auto"/>
        <w:ind w:left="-709"/>
        <w:jc w:val="both"/>
        <w:rPr>
          <w:rFonts w:ascii="Times New Roman" w:eastAsia="Times New Roman" w:hAnsi="Times New Roman" w:cs="Times New Roman"/>
          <w:sz w:val="24"/>
          <w:szCs w:val="24"/>
        </w:rPr>
      </w:pPr>
      <w:r w:rsidRPr="00C2132D">
        <w:rPr>
          <w:rFonts w:ascii="Times New Roman" w:eastAsia="Times New Roman" w:hAnsi="Times New Roman" w:cs="Times New Roman"/>
          <w:b/>
          <w:bCs/>
          <w:sz w:val="24"/>
          <w:szCs w:val="24"/>
        </w:rPr>
        <w:t>  д. Канавы</w:t>
      </w:r>
    </w:p>
    <w:p w:rsidR="002C7E21" w:rsidRPr="00C2132D" w:rsidRDefault="002C7E21" w:rsidP="00C2132D">
      <w:pPr>
        <w:spacing w:after="0" w:line="240" w:lineRule="auto"/>
        <w:ind w:left="-709"/>
        <w:jc w:val="both"/>
        <w:rPr>
          <w:rFonts w:ascii="Times New Roman" w:eastAsia="Times New Roman" w:hAnsi="Times New Roman" w:cs="Times New Roman"/>
          <w:sz w:val="24"/>
          <w:szCs w:val="24"/>
        </w:rPr>
      </w:pPr>
      <w:r w:rsidRPr="00C2132D">
        <w:rPr>
          <w:rFonts w:ascii="Times New Roman" w:eastAsia="Times New Roman" w:hAnsi="Times New Roman" w:cs="Times New Roman"/>
          <w:sz w:val="24"/>
          <w:szCs w:val="24"/>
        </w:rPr>
        <w:t xml:space="preserve">        Водоснабжение </w:t>
      </w:r>
      <w:proofErr w:type="spellStart"/>
      <w:r w:rsidRPr="00C2132D">
        <w:rPr>
          <w:rFonts w:ascii="Times New Roman" w:eastAsia="Times New Roman" w:hAnsi="Times New Roman" w:cs="Times New Roman"/>
          <w:sz w:val="24"/>
          <w:szCs w:val="24"/>
        </w:rPr>
        <w:t>д.Канавы</w:t>
      </w:r>
      <w:proofErr w:type="spellEnd"/>
      <w:r w:rsidRPr="00C2132D">
        <w:rPr>
          <w:rFonts w:ascii="Times New Roman" w:eastAsia="Times New Roman" w:hAnsi="Times New Roman" w:cs="Times New Roman"/>
          <w:sz w:val="24"/>
          <w:szCs w:val="24"/>
        </w:rPr>
        <w:t xml:space="preserve"> осуществляется из водозаборного узла являющегося собственностью Прибрежного сельсовета, расположенного  в </w:t>
      </w:r>
      <w:r w:rsidR="003A04E0" w:rsidRPr="00C2132D">
        <w:rPr>
          <w:rFonts w:ascii="Times New Roman" w:eastAsia="Times New Roman" w:hAnsi="Times New Roman" w:cs="Times New Roman"/>
          <w:sz w:val="24"/>
          <w:szCs w:val="24"/>
        </w:rPr>
        <w:t>це</w:t>
      </w:r>
      <w:r w:rsidR="0081013C" w:rsidRPr="00C2132D">
        <w:rPr>
          <w:rFonts w:ascii="Times New Roman" w:eastAsia="Times New Roman" w:hAnsi="Times New Roman" w:cs="Times New Roman"/>
          <w:sz w:val="24"/>
          <w:szCs w:val="24"/>
        </w:rPr>
        <w:t>н</w:t>
      </w:r>
      <w:r w:rsidR="003A04E0" w:rsidRPr="00C2132D">
        <w:rPr>
          <w:rFonts w:ascii="Times New Roman" w:eastAsia="Times New Roman" w:hAnsi="Times New Roman" w:cs="Times New Roman"/>
          <w:sz w:val="24"/>
          <w:szCs w:val="24"/>
        </w:rPr>
        <w:t xml:space="preserve">тре </w:t>
      </w:r>
      <w:r w:rsidRPr="00C2132D">
        <w:rPr>
          <w:rFonts w:ascii="Times New Roman" w:eastAsia="Times New Roman" w:hAnsi="Times New Roman" w:cs="Times New Roman"/>
          <w:sz w:val="24"/>
          <w:szCs w:val="24"/>
        </w:rPr>
        <w:t xml:space="preserve">села. Схема подачи: из </w:t>
      </w:r>
      <w:r w:rsidRPr="00C2132D">
        <w:rPr>
          <w:rFonts w:ascii="Times New Roman" w:eastAsia="Times New Roman" w:hAnsi="Times New Roman" w:cs="Times New Roman"/>
          <w:sz w:val="24"/>
          <w:szCs w:val="24"/>
        </w:rPr>
        <w:lastRenderedPageBreak/>
        <w:t xml:space="preserve">глубоководной водозаборной  скважины, вода из скважины погружным насосом </w:t>
      </w:r>
      <w:r w:rsidRPr="00C2132D">
        <w:rPr>
          <w:rFonts w:ascii="Times New Roman" w:eastAsia="Times New Roman" w:hAnsi="Times New Roman" w:cs="Times New Roman"/>
          <w:sz w:val="24"/>
          <w:szCs w:val="24"/>
          <w:lang w:val="en-US"/>
        </w:rPr>
        <w:t>I</w:t>
      </w:r>
      <w:r w:rsidRPr="00C2132D">
        <w:rPr>
          <w:rFonts w:ascii="Times New Roman" w:eastAsia="Times New Roman" w:hAnsi="Times New Roman" w:cs="Times New Roman"/>
          <w:sz w:val="24"/>
          <w:szCs w:val="24"/>
        </w:rPr>
        <w:t xml:space="preserve"> подъема подается в водонапорную башню, а затем в и разводящую сеть.</w:t>
      </w:r>
    </w:p>
    <w:p w:rsidR="002C7E21" w:rsidRPr="00C2132D" w:rsidRDefault="002C7E21" w:rsidP="00D655C1">
      <w:pPr>
        <w:spacing w:after="0" w:line="240" w:lineRule="auto"/>
        <w:ind w:left="-709"/>
        <w:jc w:val="both"/>
        <w:rPr>
          <w:rFonts w:ascii="Times New Roman" w:eastAsia="Times New Roman" w:hAnsi="Times New Roman" w:cs="Times New Roman"/>
          <w:sz w:val="24"/>
          <w:szCs w:val="24"/>
        </w:rPr>
      </w:pPr>
      <w:r w:rsidRPr="00C2132D">
        <w:rPr>
          <w:rFonts w:ascii="Times New Roman" w:eastAsia="Times New Roman" w:hAnsi="Times New Roman" w:cs="Times New Roman"/>
          <w:sz w:val="24"/>
          <w:szCs w:val="24"/>
        </w:rPr>
        <w:t>Описание сооружения:</w:t>
      </w:r>
    </w:p>
    <w:p w:rsidR="002C7E21" w:rsidRPr="00C2132D" w:rsidRDefault="002C7E21" w:rsidP="00D655C1">
      <w:pPr>
        <w:spacing w:after="0" w:line="240" w:lineRule="auto"/>
        <w:ind w:left="-709"/>
        <w:jc w:val="both"/>
        <w:rPr>
          <w:rFonts w:ascii="Times New Roman" w:eastAsia="Times New Roman" w:hAnsi="Times New Roman" w:cs="Times New Roman"/>
          <w:sz w:val="24"/>
          <w:szCs w:val="24"/>
        </w:rPr>
      </w:pPr>
      <w:r w:rsidRPr="00C2132D">
        <w:rPr>
          <w:rFonts w:ascii="Times New Roman" w:eastAsia="Times New Roman" w:hAnsi="Times New Roman" w:cs="Times New Roman"/>
          <w:sz w:val="24"/>
          <w:szCs w:val="24"/>
        </w:rPr>
        <w:t xml:space="preserve">         - скважина   №1 пробурена в  </w:t>
      </w:r>
      <w:r w:rsidR="0081013C" w:rsidRPr="00C2132D">
        <w:rPr>
          <w:rFonts w:ascii="Times New Roman" w:eastAsia="Times New Roman" w:hAnsi="Times New Roman" w:cs="Times New Roman"/>
          <w:sz w:val="24"/>
          <w:szCs w:val="24"/>
        </w:rPr>
        <w:t>1983 г.</w:t>
      </w:r>
      <w:r w:rsidRPr="00C2132D">
        <w:rPr>
          <w:rFonts w:ascii="Times New Roman" w:eastAsia="Times New Roman" w:hAnsi="Times New Roman" w:cs="Times New Roman"/>
          <w:sz w:val="24"/>
          <w:szCs w:val="24"/>
        </w:rPr>
        <w:t xml:space="preserve"> Глубина скважины </w:t>
      </w:r>
      <w:r w:rsidR="0081013C" w:rsidRPr="00C2132D">
        <w:rPr>
          <w:rFonts w:ascii="Times New Roman" w:eastAsia="Times New Roman" w:hAnsi="Times New Roman" w:cs="Times New Roman"/>
          <w:sz w:val="24"/>
          <w:szCs w:val="24"/>
        </w:rPr>
        <w:t>–</w:t>
      </w:r>
      <w:r w:rsidRPr="00C2132D">
        <w:rPr>
          <w:rFonts w:ascii="Times New Roman" w:eastAsia="Times New Roman" w:hAnsi="Times New Roman" w:cs="Times New Roman"/>
          <w:sz w:val="24"/>
          <w:szCs w:val="24"/>
        </w:rPr>
        <w:t xml:space="preserve"> </w:t>
      </w:r>
      <w:r w:rsidR="0081013C" w:rsidRPr="00C2132D">
        <w:rPr>
          <w:rFonts w:ascii="Times New Roman" w:eastAsia="Times New Roman" w:hAnsi="Times New Roman" w:cs="Times New Roman"/>
          <w:sz w:val="24"/>
          <w:szCs w:val="24"/>
        </w:rPr>
        <w:t xml:space="preserve">952 </w:t>
      </w:r>
      <w:r w:rsidRPr="00C2132D">
        <w:rPr>
          <w:rFonts w:ascii="Times New Roman" w:eastAsia="Times New Roman" w:hAnsi="Times New Roman" w:cs="Times New Roman"/>
          <w:sz w:val="24"/>
          <w:szCs w:val="24"/>
        </w:rPr>
        <w:t xml:space="preserve">м, производительностью </w:t>
      </w:r>
      <w:r w:rsidR="00871B94" w:rsidRPr="00C2132D">
        <w:rPr>
          <w:rFonts w:ascii="Times New Roman" w:eastAsia="Times New Roman" w:hAnsi="Times New Roman" w:cs="Times New Roman"/>
          <w:sz w:val="24"/>
          <w:szCs w:val="24"/>
        </w:rPr>
        <w:t xml:space="preserve">2,5 </w:t>
      </w:r>
      <w:r w:rsidRPr="00C2132D">
        <w:rPr>
          <w:rFonts w:ascii="Times New Roman" w:eastAsia="Times New Roman" w:hAnsi="Times New Roman" w:cs="Times New Roman"/>
          <w:sz w:val="24"/>
          <w:szCs w:val="24"/>
        </w:rPr>
        <w:t>м3</w:t>
      </w:r>
      <w:r w:rsidR="00871B94" w:rsidRPr="00C2132D">
        <w:rPr>
          <w:rFonts w:ascii="Times New Roman" w:eastAsia="Times New Roman" w:hAnsi="Times New Roman" w:cs="Times New Roman"/>
          <w:sz w:val="24"/>
          <w:szCs w:val="24"/>
        </w:rPr>
        <w:t>/час</w:t>
      </w:r>
      <w:r w:rsidRPr="00C2132D">
        <w:rPr>
          <w:rFonts w:ascii="Times New Roman" w:eastAsia="Times New Roman" w:hAnsi="Times New Roman" w:cs="Times New Roman"/>
          <w:sz w:val="24"/>
          <w:szCs w:val="24"/>
        </w:rPr>
        <w:t>.</w:t>
      </w:r>
      <w:r w:rsidR="0081013C" w:rsidRPr="00C2132D">
        <w:rPr>
          <w:rFonts w:ascii="Times New Roman" w:eastAsia="Times New Roman" w:hAnsi="Times New Roman" w:cs="Times New Roman"/>
          <w:sz w:val="24"/>
          <w:szCs w:val="24"/>
        </w:rPr>
        <w:t xml:space="preserve"> </w:t>
      </w:r>
      <w:r w:rsidRPr="00C2132D">
        <w:rPr>
          <w:rFonts w:ascii="Times New Roman" w:eastAsia="Times New Roman" w:hAnsi="Times New Roman" w:cs="Times New Roman"/>
          <w:sz w:val="24"/>
          <w:szCs w:val="24"/>
        </w:rPr>
        <w:t xml:space="preserve">Скважина расположена в павильоне насосной станции </w:t>
      </w:r>
      <w:r w:rsidRPr="00C2132D">
        <w:rPr>
          <w:rFonts w:ascii="Times New Roman" w:eastAsia="Times New Roman" w:hAnsi="Times New Roman" w:cs="Times New Roman"/>
          <w:sz w:val="24"/>
          <w:szCs w:val="24"/>
          <w:lang w:val="en-US"/>
        </w:rPr>
        <w:t>I</w:t>
      </w:r>
      <w:r w:rsidRPr="00C2132D">
        <w:rPr>
          <w:rFonts w:ascii="Times New Roman" w:eastAsia="Times New Roman" w:hAnsi="Times New Roman" w:cs="Times New Roman"/>
          <w:sz w:val="24"/>
          <w:szCs w:val="24"/>
        </w:rPr>
        <w:t xml:space="preserve"> подъема, размером 3,24*3,09 м. Павильон выполнен из кирпича, перекрытия </w:t>
      </w:r>
      <w:proofErr w:type="spellStart"/>
      <w:r w:rsidRPr="00C2132D">
        <w:rPr>
          <w:rFonts w:ascii="Times New Roman" w:eastAsia="Times New Roman" w:hAnsi="Times New Roman" w:cs="Times New Roman"/>
          <w:sz w:val="24"/>
          <w:szCs w:val="24"/>
        </w:rPr>
        <w:t>ж.б</w:t>
      </w:r>
      <w:proofErr w:type="spellEnd"/>
      <w:r w:rsidRPr="00C2132D">
        <w:rPr>
          <w:rFonts w:ascii="Times New Roman" w:eastAsia="Times New Roman" w:hAnsi="Times New Roman" w:cs="Times New Roman"/>
          <w:sz w:val="24"/>
          <w:szCs w:val="24"/>
        </w:rPr>
        <w:t xml:space="preserve">. плиты, фундамент заливной бетонный, кровля совмещенная. В скважине установлен насос </w:t>
      </w:r>
      <w:r w:rsidR="0081013C" w:rsidRPr="00C2132D">
        <w:rPr>
          <w:rFonts w:ascii="Times New Roman" w:eastAsia="Times New Roman" w:hAnsi="Times New Roman" w:cs="Times New Roman"/>
          <w:sz w:val="24"/>
          <w:szCs w:val="24"/>
        </w:rPr>
        <w:t>НСВ-10.</w:t>
      </w:r>
      <w:r w:rsidRPr="00C2132D">
        <w:rPr>
          <w:rFonts w:ascii="Times New Roman" w:eastAsia="Times New Roman" w:hAnsi="Times New Roman" w:cs="Times New Roman"/>
          <w:sz w:val="24"/>
          <w:szCs w:val="24"/>
        </w:rPr>
        <w:t xml:space="preserve">  Скважина имеет ограждение зоны 1-го пояса санитарной охраны.</w:t>
      </w:r>
    </w:p>
    <w:p w:rsidR="00A7321E" w:rsidRPr="00B30E05" w:rsidRDefault="002C7E21" w:rsidP="00A7321E">
      <w:pPr>
        <w:spacing w:after="0" w:line="240" w:lineRule="auto"/>
        <w:jc w:val="both"/>
        <w:rPr>
          <w:rFonts w:ascii="Times New Roman" w:eastAsia="Times New Roman" w:hAnsi="Times New Roman" w:cs="Times New Roman"/>
          <w:sz w:val="24"/>
          <w:szCs w:val="24"/>
        </w:rPr>
      </w:pPr>
      <w:r w:rsidRPr="00C2132D">
        <w:rPr>
          <w:rFonts w:ascii="Times New Roman" w:eastAsia="Times New Roman" w:hAnsi="Times New Roman" w:cs="Times New Roman"/>
          <w:sz w:val="24"/>
          <w:szCs w:val="24"/>
        </w:rPr>
        <w:t xml:space="preserve">        -</w:t>
      </w:r>
      <w:r w:rsidR="00C2132D" w:rsidRPr="00C2132D">
        <w:rPr>
          <w:rFonts w:ascii="Times New Roman" w:eastAsia="Times New Roman" w:hAnsi="Times New Roman" w:cs="Times New Roman"/>
          <w:sz w:val="24"/>
          <w:szCs w:val="24"/>
        </w:rPr>
        <w:t xml:space="preserve"> </w:t>
      </w:r>
      <w:r w:rsidRPr="00C2132D">
        <w:rPr>
          <w:rFonts w:ascii="Times New Roman" w:eastAsia="Times New Roman" w:hAnsi="Times New Roman" w:cs="Times New Roman"/>
          <w:sz w:val="24"/>
          <w:szCs w:val="24"/>
        </w:rPr>
        <w:t xml:space="preserve"> водонапорная башня металлическая  высотой 1</w:t>
      </w:r>
      <w:r w:rsidR="007616C3" w:rsidRPr="00C2132D">
        <w:rPr>
          <w:rFonts w:ascii="Times New Roman" w:eastAsia="Times New Roman" w:hAnsi="Times New Roman" w:cs="Times New Roman"/>
          <w:sz w:val="24"/>
          <w:szCs w:val="24"/>
        </w:rPr>
        <w:t>4</w:t>
      </w:r>
      <w:r w:rsidRPr="00C2132D">
        <w:rPr>
          <w:rFonts w:ascii="Times New Roman" w:eastAsia="Times New Roman" w:hAnsi="Times New Roman" w:cs="Times New Roman"/>
          <w:sz w:val="24"/>
          <w:szCs w:val="24"/>
        </w:rPr>
        <w:t xml:space="preserve"> м, с утеплением бака емкостью </w:t>
      </w:r>
      <w:r w:rsidR="007616C3" w:rsidRPr="00C2132D">
        <w:rPr>
          <w:rFonts w:ascii="Times New Roman" w:eastAsia="Times New Roman" w:hAnsi="Times New Roman" w:cs="Times New Roman"/>
          <w:sz w:val="24"/>
          <w:szCs w:val="24"/>
        </w:rPr>
        <w:t xml:space="preserve">25 </w:t>
      </w:r>
      <w:r w:rsidRPr="00B30E05">
        <w:rPr>
          <w:rFonts w:ascii="Times New Roman" w:eastAsia="Times New Roman" w:hAnsi="Times New Roman" w:cs="Times New Roman"/>
          <w:sz w:val="24"/>
          <w:szCs w:val="24"/>
        </w:rPr>
        <w:t>м3.</w:t>
      </w:r>
    </w:p>
    <w:p w:rsidR="00F23708" w:rsidRPr="00B30E05" w:rsidRDefault="007F78CA" w:rsidP="00F23708">
      <w:pPr>
        <w:spacing w:after="0" w:line="240" w:lineRule="auto"/>
        <w:ind w:left="-709"/>
        <w:jc w:val="both"/>
        <w:rPr>
          <w:rFonts w:ascii="Times New Roman" w:eastAsia="Times New Roman" w:hAnsi="Times New Roman" w:cs="Times New Roman"/>
          <w:b/>
          <w:bCs/>
          <w:sz w:val="24"/>
          <w:szCs w:val="24"/>
        </w:rPr>
      </w:pPr>
      <w:r w:rsidRPr="00B30E05">
        <w:rPr>
          <w:rFonts w:ascii="Times New Roman" w:eastAsia="Times New Roman" w:hAnsi="Times New Roman" w:cs="Times New Roman"/>
          <w:b/>
          <w:bCs/>
          <w:sz w:val="24"/>
          <w:szCs w:val="24"/>
        </w:rPr>
        <w:t xml:space="preserve">  </w:t>
      </w:r>
      <w:proofErr w:type="spellStart"/>
      <w:r w:rsidRPr="00B30E05">
        <w:rPr>
          <w:rFonts w:ascii="Times New Roman" w:eastAsia="Times New Roman" w:hAnsi="Times New Roman" w:cs="Times New Roman"/>
          <w:b/>
          <w:bCs/>
          <w:sz w:val="24"/>
          <w:szCs w:val="24"/>
        </w:rPr>
        <w:t>д.Чебаклы</w:t>
      </w:r>
      <w:proofErr w:type="spellEnd"/>
      <w:r w:rsidR="003A04E0" w:rsidRPr="00B30E05">
        <w:rPr>
          <w:rFonts w:ascii="Times New Roman" w:eastAsia="Times New Roman" w:hAnsi="Times New Roman" w:cs="Times New Roman"/>
          <w:b/>
          <w:bCs/>
          <w:sz w:val="24"/>
          <w:szCs w:val="24"/>
        </w:rPr>
        <w:t xml:space="preserve"> </w:t>
      </w:r>
    </w:p>
    <w:p w:rsidR="007F78CA" w:rsidRPr="00B30E05" w:rsidRDefault="002C7E21" w:rsidP="00F23708">
      <w:pPr>
        <w:spacing w:after="0" w:line="240" w:lineRule="auto"/>
        <w:ind w:left="-709"/>
        <w:jc w:val="both"/>
        <w:rPr>
          <w:rFonts w:ascii="Times New Roman" w:eastAsia="Times New Roman" w:hAnsi="Times New Roman" w:cs="Times New Roman"/>
          <w:sz w:val="24"/>
          <w:szCs w:val="24"/>
        </w:rPr>
      </w:pPr>
      <w:r w:rsidRPr="00B30E05">
        <w:rPr>
          <w:rFonts w:ascii="Times New Roman" w:eastAsia="Times New Roman" w:hAnsi="Times New Roman" w:cs="Times New Roman"/>
          <w:sz w:val="24"/>
          <w:szCs w:val="24"/>
        </w:rPr>
        <w:tab/>
      </w:r>
      <w:r w:rsidRPr="00B30E05">
        <w:rPr>
          <w:rFonts w:ascii="Times New Roman" w:eastAsia="Times New Roman" w:hAnsi="Times New Roman" w:cs="Times New Roman"/>
          <w:sz w:val="24"/>
          <w:szCs w:val="24"/>
        </w:rPr>
        <w:tab/>
      </w:r>
      <w:r w:rsidR="007F78CA" w:rsidRPr="00B30E05">
        <w:rPr>
          <w:rFonts w:ascii="Times New Roman" w:eastAsia="Times New Roman" w:hAnsi="Times New Roman" w:cs="Times New Roman"/>
          <w:sz w:val="24"/>
          <w:szCs w:val="24"/>
        </w:rPr>
        <w:t>Водоснабжение осуществляется в большей части через водоразборные колонки от сети водопровода ø</w:t>
      </w:r>
      <w:r w:rsidR="00C2415A" w:rsidRPr="00B30E05">
        <w:rPr>
          <w:rFonts w:ascii="Times New Roman" w:eastAsia="Times New Roman" w:hAnsi="Times New Roman" w:cs="Times New Roman"/>
          <w:sz w:val="24"/>
          <w:szCs w:val="24"/>
        </w:rPr>
        <w:t>10</w:t>
      </w:r>
      <w:r w:rsidR="007F78CA" w:rsidRPr="00B30E05">
        <w:rPr>
          <w:rFonts w:ascii="Times New Roman" w:eastAsia="Times New Roman" w:hAnsi="Times New Roman" w:cs="Times New Roman"/>
          <w:sz w:val="24"/>
          <w:szCs w:val="24"/>
        </w:rPr>
        <w:t xml:space="preserve">0 мм длиной 1,0 км. Источником водоснабжения является артезианская скважина глубиной </w:t>
      </w:r>
      <w:r w:rsidR="00F23708" w:rsidRPr="00B30E05">
        <w:rPr>
          <w:rFonts w:ascii="Times New Roman" w:eastAsia="Times New Roman" w:hAnsi="Times New Roman" w:cs="Times New Roman"/>
          <w:sz w:val="24"/>
          <w:szCs w:val="24"/>
        </w:rPr>
        <w:t xml:space="preserve"> 960 </w:t>
      </w:r>
      <w:r w:rsidR="007F78CA" w:rsidRPr="00B30E05">
        <w:rPr>
          <w:rFonts w:ascii="Times New Roman" w:eastAsia="Times New Roman" w:hAnsi="Times New Roman" w:cs="Times New Roman"/>
          <w:sz w:val="24"/>
          <w:szCs w:val="24"/>
        </w:rPr>
        <w:t xml:space="preserve"> м и производительностью 2,5 м3/час, которая находится на балансе</w:t>
      </w:r>
      <w:r w:rsidR="00C2415A" w:rsidRPr="00B30E05">
        <w:rPr>
          <w:rFonts w:ascii="Times New Roman" w:eastAsia="Times New Roman" w:hAnsi="Times New Roman" w:cs="Times New Roman"/>
          <w:sz w:val="24"/>
          <w:szCs w:val="24"/>
        </w:rPr>
        <w:t xml:space="preserve"> администрации Прибрежного сельсовета</w:t>
      </w:r>
      <w:r w:rsidR="007F78CA" w:rsidRPr="00B30E05">
        <w:rPr>
          <w:rFonts w:ascii="Times New Roman" w:eastAsia="Times New Roman" w:hAnsi="Times New Roman" w:cs="Times New Roman"/>
          <w:sz w:val="24"/>
          <w:szCs w:val="24"/>
        </w:rPr>
        <w:t xml:space="preserve">. Скважина оборудована насосом </w:t>
      </w:r>
      <w:r w:rsidR="00B30E05" w:rsidRPr="00C2132D">
        <w:rPr>
          <w:rFonts w:ascii="Times New Roman" w:eastAsia="Times New Roman" w:hAnsi="Times New Roman" w:cs="Times New Roman"/>
          <w:sz w:val="24"/>
          <w:szCs w:val="24"/>
        </w:rPr>
        <w:t>НСВ-10</w:t>
      </w:r>
      <w:r w:rsidR="007F78CA" w:rsidRPr="00B30E05">
        <w:rPr>
          <w:rFonts w:ascii="Times New Roman" w:eastAsia="Times New Roman" w:hAnsi="Times New Roman" w:cs="Times New Roman"/>
          <w:sz w:val="24"/>
          <w:szCs w:val="24"/>
        </w:rPr>
        <w:t xml:space="preserve">. </w:t>
      </w:r>
      <w:r w:rsidR="00F23708" w:rsidRPr="00B30E05">
        <w:rPr>
          <w:rFonts w:ascii="Times New Roman" w:eastAsia="Times New Roman" w:hAnsi="Times New Roman" w:cs="Times New Roman"/>
          <w:sz w:val="24"/>
          <w:szCs w:val="24"/>
        </w:rPr>
        <w:t>Скважина находится в восточной части деревни.</w:t>
      </w:r>
    </w:p>
    <w:p w:rsidR="00CF414C" w:rsidRPr="00B30E05" w:rsidRDefault="00CF414C" w:rsidP="007519B2">
      <w:pPr>
        <w:spacing w:before="100" w:beforeAutospacing="1" w:after="100" w:afterAutospacing="1" w:line="240" w:lineRule="auto"/>
        <w:ind w:left="-709" w:firstLine="708"/>
        <w:jc w:val="both"/>
        <w:rPr>
          <w:rFonts w:ascii="Times New Roman" w:eastAsia="Times New Roman" w:hAnsi="Times New Roman" w:cs="Times New Roman"/>
          <w:sz w:val="24"/>
          <w:szCs w:val="24"/>
        </w:rPr>
      </w:pPr>
      <w:r w:rsidRPr="00B30E05">
        <w:rPr>
          <w:rFonts w:ascii="Times New Roman" w:eastAsia="Times New Roman" w:hAnsi="Times New Roman" w:cs="Times New Roman"/>
          <w:sz w:val="24"/>
          <w:szCs w:val="24"/>
        </w:rPr>
        <w:t xml:space="preserve">Проекты зон санитарной охраны второго и третьего пояса в настоящее время отсутствуют. Артезианские скважины являются собственностью </w:t>
      </w:r>
      <w:r w:rsidR="00F84AFF" w:rsidRPr="00B30E05">
        <w:rPr>
          <w:rFonts w:ascii="Times New Roman" w:eastAsia="Times New Roman" w:hAnsi="Times New Roman" w:cs="Times New Roman"/>
          <w:sz w:val="24"/>
          <w:szCs w:val="24"/>
        </w:rPr>
        <w:t>Прибрежного сельсовета</w:t>
      </w:r>
      <w:r w:rsidRPr="00B30E05">
        <w:rPr>
          <w:rFonts w:ascii="Times New Roman" w:eastAsia="Times New Roman" w:hAnsi="Times New Roman" w:cs="Times New Roman"/>
          <w:sz w:val="24"/>
          <w:szCs w:val="24"/>
        </w:rPr>
        <w:t>. Все артезианские скважины имеют наземные павильоны (кирпичные, металлические) для отбора проб с целью контроля качества воды.</w:t>
      </w:r>
    </w:p>
    <w:p w:rsidR="00CF414C" w:rsidRPr="00B30E05" w:rsidRDefault="00CF414C" w:rsidP="00715F0A">
      <w:pPr>
        <w:spacing w:after="0" w:line="240" w:lineRule="auto"/>
        <w:rPr>
          <w:rFonts w:ascii="Times New Roman" w:eastAsia="Times New Roman" w:hAnsi="Times New Roman" w:cs="Times New Roman"/>
          <w:b/>
          <w:sz w:val="24"/>
          <w:szCs w:val="24"/>
        </w:rPr>
      </w:pPr>
      <w:r w:rsidRPr="00B30E05">
        <w:rPr>
          <w:rFonts w:ascii="Times New Roman" w:eastAsia="Times New Roman" w:hAnsi="Times New Roman" w:cs="Times New Roman"/>
          <w:sz w:val="24"/>
          <w:szCs w:val="24"/>
        </w:rPr>
        <w:t> </w:t>
      </w:r>
      <w:r w:rsidRPr="00B30E05">
        <w:rPr>
          <w:rFonts w:ascii="Times New Roman" w:eastAsia="Times New Roman" w:hAnsi="Times New Roman" w:cs="Times New Roman"/>
          <w:b/>
          <w:sz w:val="24"/>
          <w:szCs w:val="24"/>
        </w:rPr>
        <w:t>Выводы:</w:t>
      </w:r>
    </w:p>
    <w:p w:rsidR="00CF414C" w:rsidRPr="00DF638F" w:rsidRDefault="00CF414C" w:rsidP="00FF6F3E">
      <w:pPr>
        <w:spacing w:after="0" w:line="240" w:lineRule="auto"/>
        <w:ind w:left="-709" w:firstLine="709"/>
        <w:jc w:val="both"/>
        <w:rPr>
          <w:rFonts w:ascii="Times New Roman" w:eastAsia="Times New Roman" w:hAnsi="Times New Roman" w:cs="Times New Roman"/>
          <w:sz w:val="24"/>
          <w:szCs w:val="24"/>
        </w:rPr>
      </w:pPr>
      <w:r w:rsidRPr="00B30E05">
        <w:rPr>
          <w:rFonts w:ascii="Times New Roman" w:eastAsia="Times New Roman" w:hAnsi="Times New Roman" w:cs="Times New Roman"/>
          <w:sz w:val="24"/>
          <w:szCs w:val="24"/>
        </w:rPr>
        <w:t>1. Отбор воды осуществляется с помощью водозаборных узлов, размещаемых на</w:t>
      </w:r>
      <w:r w:rsidRPr="00DF638F">
        <w:rPr>
          <w:rFonts w:ascii="Times New Roman" w:eastAsia="Times New Roman" w:hAnsi="Times New Roman" w:cs="Times New Roman"/>
          <w:sz w:val="24"/>
          <w:szCs w:val="24"/>
        </w:rPr>
        <w:t xml:space="preserve"> территориях жил</w:t>
      </w:r>
      <w:r w:rsidR="00E71CD9" w:rsidRPr="00DF638F">
        <w:rPr>
          <w:rFonts w:ascii="Times New Roman" w:eastAsia="Times New Roman" w:hAnsi="Times New Roman" w:cs="Times New Roman"/>
          <w:sz w:val="24"/>
          <w:szCs w:val="24"/>
        </w:rPr>
        <w:t>ых</w:t>
      </w:r>
      <w:r w:rsidRPr="00DF638F">
        <w:rPr>
          <w:rFonts w:ascii="Times New Roman" w:eastAsia="Times New Roman" w:hAnsi="Times New Roman" w:cs="Times New Roman"/>
          <w:sz w:val="24"/>
          <w:szCs w:val="24"/>
        </w:rPr>
        <w:t xml:space="preserve"> застро</w:t>
      </w:r>
      <w:r w:rsidR="00E71CD9" w:rsidRPr="00DF638F">
        <w:rPr>
          <w:rFonts w:ascii="Times New Roman" w:eastAsia="Times New Roman" w:hAnsi="Times New Roman" w:cs="Times New Roman"/>
          <w:sz w:val="24"/>
          <w:szCs w:val="24"/>
        </w:rPr>
        <w:t>е</w:t>
      </w:r>
      <w:r w:rsidRPr="00DF638F">
        <w:rPr>
          <w:rFonts w:ascii="Times New Roman" w:eastAsia="Times New Roman" w:hAnsi="Times New Roman" w:cs="Times New Roman"/>
          <w:sz w:val="24"/>
          <w:szCs w:val="24"/>
        </w:rPr>
        <w:t>к.</w:t>
      </w:r>
    </w:p>
    <w:p w:rsidR="00CF414C" w:rsidRPr="00DF638F" w:rsidRDefault="00CF414C" w:rsidP="00FF6F3E">
      <w:pPr>
        <w:spacing w:after="0" w:line="240" w:lineRule="auto"/>
        <w:ind w:left="-709" w:firstLine="709"/>
        <w:jc w:val="both"/>
        <w:rPr>
          <w:rFonts w:ascii="Times New Roman" w:eastAsia="Times New Roman" w:hAnsi="Times New Roman" w:cs="Times New Roman"/>
          <w:sz w:val="24"/>
          <w:szCs w:val="24"/>
        </w:rPr>
      </w:pPr>
      <w:r w:rsidRPr="00DF638F">
        <w:rPr>
          <w:rFonts w:ascii="Times New Roman" w:eastAsia="Times New Roman" w:hAnsi="Times New Roman" w:cs="Times New Roman"/>
          <w:sz w:val="24"/>
          <w:szCs w:val="24"/>
        </w:rPr>
        <w:t xml:space="preserve">2. Источником водоснабжения </w:t>
      </w:r>
      <w:r w:rsidR="001B495A" w:rsidRPr="00DF638F">
        <w:rPr>
          <w:rFonts w:ascii="Times New Roman" w:eastAsia="Times New Roman" w:hAnsi="Times New Roman" w:cs="Times New Roman"/>
          <w:sz w:val="24"/>
          <w:szCs w:val="24"/>
        </w:rPr>
        <w:t>Прибрежного сельсовета Чистоозерного района</w:t>
      </w:r>
      <w:r w:rsidRPr="00DF638F">
        <w:rPr>
          <w:rFonts w:ascii="Times New Roman" w:eastAsia="Times New Roman" w:hAnsi="Times New Roman" w:cs="Times New Roman"/>
          <w:sz w:val="24"/>
          <w:szCs w:val="24"/>
        </w:rPr>
        <w:t xml:space="preserve"> являются артезианские</w:t>
      </w:r>
      <w:r w:rsidR="001B495A" w:rsidRPr="00DF638F">
        <w:rPr>
          <w:rFonts w:ascii="Times New Roman" w:eastAsia="Times New Roman" w:hAnsi="Times New Roman" w:cs="Times New Roman"/>
          <w:sz w:val="24"/>
          <w:szCs w:val="24"/>
        </w:rPr>
        <w:t xml:space="preserve"> скважины</w:t>
      </w:r>
      <w:r w:rsidRPr="00DF638F">
        <w:rPr>
          <w:rFonts w:ascii="Times New Roman" w:eastAsia="Times New Roman" w:hAnsi="Times New Roman" w:cs="Times New Roman"/>
          <w:sz w:val="24"/>
          <w:szCs w:val="24"/>
        </w:rPr>
        <w:t>.</w:t>
      </w:r>
    </w:p>
    <w:p w:rsidR="00CF414C" w:rsidRPr="00DF638F" w:rsidRDefault="001B495A" w:rsidP="00FF6F3E">
      <w:pPr>
        <w:spacing w:after="0" w:line="240" w:lineRule="auto"/>
        <w:ind w:left="-709" w:firstLine="709"/>
        <w:jc w:val="both"/>
        <w:rPr>
          <w:rFonts w:ascii="Times New Roman" w:eastAsia="Times New Roman" w:hAnsi="Times New Roman" w:cs="Times New Roman"/>
          <w:sz w:val="24"/>
          <w:szCs w:val="24"/>
        </w:rPr>
      </w:pPr>
      <w:r w:rsidRPr="00DF638F">
        <w:rPr>
          <w:rFonts w:ascii="Times New Roman" w:eastAsia="Times New Roman" w:hAnsi="Times New Roman" w:cs="Times New Roman"/>
          <w:sz w:val="24"/>
          <w:szCs w:val="24"/>
        </w:rPr>
        <w:t>3. Артезианская вода</w:t>
      </w:r>
      <w:r w:rsidR="00CF414C" w:rsidRPr="00DF638F">
        <w:rPr>
          <w:rFonts w:ascii="Times New Roman" w:eastAsia="Times New Roman" w:hAnsi="Times New Roman" w:cs="Times New Roman"/>
          <w:sz w:val="24"/>
          <w:szCs w:val="24"/>
        </w:rPr>
        <w:t xml:space="preserve"> соответствует требованиям Сан </w:t>
      </w:r>
      <w:proofErr w:type="spellStart"/>
      <w:r w:rsidR="00CF414C" w:rsidRPr="00DF638F">
        <w:rPr>
          <w:rFonts w:ascii="Times New Roman" w:eastAsia="Times New Roman" w:hAnsi="Times New Roman" w:cs="Times New Roman"/>
          <w:sz w:val="24"/>
          <w:szCs w:val="24"/>
        </w:rPr>
        <w:t>ПиН</w:t>
      </w:r>
      <w:proofErr w:type="spellEnd"/>
      <w:r w:rsidR="00CF414C" w:rsidRPr="00DF638F">
        <w:rPr>
          <w:rFonts w:ascii="Times New Roman" w:eastAsia="Times New Roman" w:hAnsi="Times New Roman" w:cs="Times New Roman"/>
          <w:sz w:val="24"/>
          <w:szCs w:val="24"/>
        </w:rPr>
        <w:t xml:space="preserve"> 2.1.4.1074-01«Питьевая вода. Гигиенические требования к качеству воды централизованных</w:t>
      </w:r>
      <w:r w:rsidRPr="00DF638F">
        <w:rPr>
          <w:rFonts w:ascii="Times New Roman" w:eastAsia="Times New Roman" w:hAnsi="Times New Roman" w:cs="Times New Roman"/>
          <w:sz w:val="24"/>
          <w:szCs w:val="24"/>
        </w:rPr>
        <w:t xml:space="preserve"> </w:t>
      </w:r>
      <w:r w:rsidR="00CF414C" w:rsidRPr="00DF638F">
        <w:rPr>
          <w:rFonts w:ascii="Times New Roman" w:eastAsia="Times New Roman" w:hAnsi="Times New Roman" w:cs="Times New Roman"/>
          <w:sz w:val="24"/>
          <w:szCs w:val="24"/>
        </w:rPr>
        <w:t>систем питьевого водоснабжения. Контроль качества».</w:t>
      </w:r>
    </w:p>
    <w:p w:rsidR="00CF414C" w:rsidRPr="00DF638F" w:rsidRDefault="00CF414C" w:rsidP="00FF6F3E">
      <w:pPr>
        <w:spacing w:after="0" w:line="240" w:lineRule="auto"/>
        <w:ind w:left="-709" w:firstLine="709"/>
        <w:jc w:val="both"/>
        <w:rPr>
          <w:rFonts w:ascii="Times New Roman" w:eastAsia="Times New Roman" w:hAnsi="Times New Roman" w:cs="Times New Roman"/>
          <w:sz w:val="24"/>
          <w:szCs w:val="24"/>
        </w:rPr>
      </w:pPr>
      <w:r w:rsidRPr="00DF638F">
        <w:rPr>
          <w:rFonts w:ascii="Times New Roman" w:eastAsia="Times New Roman" w:hAnsi="Times New Roman" w:cs="Times New Roman"/>
          <w:sz w:val="24"/>
          <w:szCs w:val="24"/>
        </w:rPr>
        <w:t xml:space="preserve">4. Станции водоподготовки в </w:t>
      </w:r>
      <w:r w:rsidR="00AB16CD" w:rsidRPr="00DF638F">
        <w:rPr>
          <w:rFonts w:ascii="Times New Roman" w:eastAsia="Times New Roman" w:hAnsi="Times New Roman" w:cs="Times New Roman"/>
          <w:sz w:val="24"/>
          <w:szCs w:val="24"/>
        </w:rPr>
        <w:t>Прибрежном сельсовете Чистоозерного района</w:t>
      </w:r>
      <w:r w:rsidRPr="00DF638F">
        <w:rPr>
          <w:rFonts w:ascii="Times New Roman" w:eastAsia="Times New Roman" w:hAnsi="Times New Roman" w:cs="Times New Roman"/>
          <w:sz w:val="24"/>
          <w:szCs w:val="24"/>
        </w:rPr>
        <w:t xml:space="preserve"> отсутствуют.</w:t>
      </w:r>
    </w:p>
    <w:p w:rsidR="00CF414C" w:rsidRPr="00DF638F" w:rsidRDefault="00CF414C" w:rsidP="00FF6F3E">
      <w:pPr>
        <w:spacing w:after="0" w:line="240" w:lineRule="auto"/>
        <w:ind w:left="-709" w:firstLine="709"/>
        <w:jc w:val="both"/>
        <w:rPr>
          <w:rFonts w:ascii="Times New Roman" w:eastAsia="Times New Roman" w:hAnsi="Times New Roman" w:cs="Times New Roman"/>
          <w:sz w:val="24"/>
          <w:szCs w:val="24"/>
        </w:rPr>
      </w:pPr>
      <w:r w:rsidRPr="00DF638F">
        <w:rPr>
          <w:rFonts w:ascii="Times New Roman" w:eastAsia="Times New Roman" w:hAnsi="Times New Roman" w:cs="Times New Roman"/>
          <w:sz w:val="24"/>
          <w:szCs w:val="24"/>
        </w:rPr>
        <w:t>5. Водопроводная сеть на территории поселения имеет</w:t>
      </w:r>
      <w:r w:rsidR="00FF6F3E" w:rsidRPr="00DF638F">
        <w:rPr>
          <w:rFonts w:ascii="Times New Roman" w:eastAsia="Times New Roman" w:hAnsi="Times New Roman" w:cs="Times New Roman"/>
          <w:sz w:val="24"/>
          <w:szCs w:val="24"/>
        </w:rPr>
        <w:t xml:space="preserve"> </w:t>
      </w:r>
      <w:r w:rsidRPr="00DF638F">
        <w:rPr>
          <w:rFonts w:ascii="Times New Roman" w:eastAsia="Times New Roman" w:hAnsi="Times New Roman" w:cs="Times New Roman"/>
          <w:sz w:val="24"/>
          <w:szCs w:val="24"/>
        </w:rPr>
        <w:t xml:space="preserve">удовлетворительное состояние и </w:t>
      </w:r>
      <w:r w:rsidR="00817E32">
        <w:rPr>
          <w:rFonts w:ascii="Times New Roman" w:eastAsia="Times New Roman" w:hAnsi="Times New Roman" w:cs="Times New Roman"/>
          <w:sz w:val="24"/>
          <w:szCs w:val="24"/>
        </w:rPr>
        <w:t xml:space="preserve">не </w:t>
      </w:r>
      <w:r w:rsidRPr="00DF638F">
        <w:rPr>
          <w:rFonts w:ascii="Times New Roman" w:eastAsia="Times New Roman" w:hAnsi="Times New Roman" w:cs="Times New Roman"/>
          <w:sz w:val="24"/>
          <w:szCs w:val="24"/>
        </w:rPr>
        <w:t>требует перекладки и замены стальных трубопроводов без наружной и внутренней изоляции на трубопроводы из некорродирующих материалов.</w:t>
      </w:r>
    </w:p>
    <w:p w:rsidR="00715F0A" w:rsidRPr="00DF638F" w:rsidRDefault="00715F0A" w:rsidP="00715F0A">
      <w:pPr>
        <w:spacing w:after="0" w:line="240" w:lineRule="auto"/>
        <w:rPr>
          <w:rFonts w:ascii="Times New Roman" w:eastAsia="Times New Roman" w:hAnsi="Times New Roman" w:cs="Times New Roman"/>
          <w:sz w:val="24"/>
          <w:szCs w:val="24"/>
        </w:rPr>
      </w:pPr>
    </w:p>
    <w:p w:rsidR="00CF414C" w:rsidRPr="00DF638F" w:rsidRDefault="00CF414C" w:rsidP="00A01163">
      <w:pPr>
        <w:spacing w:after="0" w:line="240" w:lineRule="auto"/>
        <w:rPr>
          <w:rFonts w:ascii="Times New Roman" w:eastAsia="Times New Roman" w:hAnsi="Times New Roman" w:cs="Times New Roman"/>
          <w:b/>
          <w:sz w:val="24"/>
          <w:szCs w:val="24"/>
        </w:rPr>
      </w:pPr>
      <w:r w:rsidRPr="00DF638F">
        <w:rPr>
          <w:rFonts w:ascii="Times New Roman" w:eastAsia="Times New Roman" w:hAnsi="Times New Roman" w:cs="Times New Roman"/>
          <w:b/>
          <w:sz w:val="24"/>
          <w:szCs w:val="24"/>
        </w:rPr>
        <w:t>3.2. Анализ существующих проблем</w:t>
      </w:r>
    </w:p>
    <w:p w:rsidR="0085781E" w:rsidRPr="00DF638F" w:rsidRDefault="0085781E" w:rsidP="00A01163">
      <w:pPr>
        <w:spacing w:after="0" w:line="240" w:lineRule="auto"/>
        <w:rPr>
          <w:rFonts w:ascii="Times New Roman" w:eastAsia="Times New Roman" w:hAnsi="Times New Roman" w:cs="Times New Roman"/>
          <w:b/>
          <w:sz w:val="24"/>
          <w:szCs w:val="24"/>
        </w:rPr>
      </w:pPr>
    </w:p>
    <w:p w:rsidR="00CF414C" w:rsidRPr="00DF638F" w:rsidRDefault="00CF414C" w:rsidP="007519B2">
      <w:pPr>
        <w:spacing w:after="0" w:line="240" w:lineRule="auto"/>
        <w:ind w:left="-709" w:firstLine="709"/>
        <w:rPr>
          <w:rFonts w:ascii="Times New Roman" w:eastAsia="Times New Roman" w:hAnsi="Times New Roman" w:cs="Times New Roman"/>
          <w:sz w:val="24"/>
          <w:szCs w:val="24"/>
        </w:rPr>
      </w:pPr>
      <w:r w:rsidRPr="00DF638F">
        <w:rPr>
          <w:rFonts w:ascii="Times New Roman" w:eastAsia="Times New Roman" w:hAnsi="Times New Roman" w:cs="Times New Roman"/>
          <w:sz w:val="24"/>
          <w:szCs w:val="24"/>
        </w:rPr>
        <w:t>1. Централизованным водоснабжением не охвачено большая часть индивидуальной жилой застройки.</w:t>
      </w:r>
    </w:p>
    <w:p w:rsidR="00CF414C" w:rsidRPr="00DF638F" w:rsidRDefault="00817E32" w:rsidP="007519B2">
      <w:pPr>
        <w:spacing w:after="0" w:line="240" w:lineRule="auto"/>
        <w:ind w:left="-709"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sidR="00CF414C" w:rsidRPr="00DF638F">
        <w:rPr>
          <w:rFonts w:ascii="Times New Roman" w:eastAsia="Times New Roman" w:hAnsi="Times New Roman" w:cs="Times New Roman"/>
          <w:sz w:val="24"/>
          <w:szCs w:val="24"/>
        </w:rPr>
        <w:t xml:space="preserve"> Отсутствие источников водоснабжения и магистральных водоводов на территориях существующего и нового жилищного фонда замедляет развитие сельского поселения в целом.</w:t>
      </w:r>
    </w:p>
    <w:p w:rsidR="00605061" w:rsidRPr="00DF638F" w:rsidRDefault="00CF414C" w:rsidP="00070946">
      <w:pPr>
        <w:spacing w:before="100" w:beforeAutospacing="1" w:after="100" w:afterAutospacing="1" w:line="240" w:lineRule="auto"/>
        <w:rPr>
          <w:rFonts w:ascii="Times New Roman" w:eastAsia="Times New Roman" w:hAnsi="Times New Roman" w:cs="Times New Roman"/>
          <w:sz w:val="24"/>
          <w:szCs w:val="24"/>
        </w:rPr>
      </w:pPr>
      <w:r w:rsidRPr="00DF638F">
        <w:rPr>
          <w:rFonts w:ascii="Times New Roman" w:eastAsia="Times New Roman" w:hAnsi="Times New Roman" w:cs="Times New Roman"/>
          <w:sz w:val="24"/>
          <w:szCs w:val="24"/>
        </w:rPr>
        <w:t> 3.3</w:t>
      </w:r>
      <w:r w:rsidRPr="00DF638F">
        <w:rPr>
          <w:rFonts w:ascii="Times New Roman" w:eastAsia="Times New Roman" w:hAnsi="Times New Roman" w:cs="Times New Roman"/>
          <w:b/>
          <w:sz w:val="24"/>
          <w:szCs w:val="24"/>
        </w:rPr>
        <w:t>. Обоснование объемов производственных мощностей</w:t>
      </w:r>
    </w:p>
    <w:p w:rsidR="00CF414C" w:rsidRPr="00DF638F" w:rsidRDefault="00CF414C" w:rsidP="001A402D">
      <w:pPr>
        <w:spacing w:after="0" w:line="240" w:lineRule="auto"/>
        <w:ind w:firstLine="708"/>
        <w:jc w:val="both"/>
        <w:rPr>
          <w:rFonts w:ascii="Times New Roman" w:eastAsia="Times New Roman" w:hAnsi="Times New Roman" w:cs="Times New Roman"/>
          <w:sz w:val="24"/>
          <w:szCs w:val="24"/>
        </w:rPr>
      </w:pPr>
      <w:r w:rsidRPr="00DF638F">
        <w:rPr>
          <w:rFonts w:ascii="Times New Roman" w:eastAsia="Times New Roman" w:hAnsi="Times New Roman" w:cs="Times New Roman"/>
          <w:sz w:val="24"/>
          <w:szCs w:val="24"/>
        </w:rPr>
        <w:t>Развитие систем водоснабжения и водоотведения на период до 202</w:t>
      </w:r>
      <w:r w:rsidR="00817E32">
        <w:rPr>
          <w:rFonts w:ascii="Times New Roman" w:eastAsia="Times New Roman" w:hAnsi="Times New Roman" w:cs="Times New Roman"/>
          <w:sz w:val="24"/>
          <w:szCs w:val="24"/>
        </w:rPr>
        <w:t>8</w:t>
      </w:r>
      <w:r w:rsidRPr="00DF638F">
        <w:rPr>
          <w:rFonts w:ascii="Times New Roman" w:eastAsia="Times New Roman" w:hAnsi="Times New Roman" w:cs="Times New Roman"/>
          <w:sz w:val="24"/>
          <w:szCs w:val="24"/>
        </w:rPr>
        <w:t xml:space="preserve"> года учитывает</w:t>
      </w:r>
    </w:p>
    <w:p w:rsidR="00CF414C" w:rsidRPr="00DF638F" w:rsidRDefault="006879D6" w:rsidP="007519B2">
      <w:pPr>
        <w:spacing w:after="0" w:line="240" w:lineRule="auto"/>
        <w:ind w:left="-709"/>
        <w:jc w:val="both"/>
        <w:rPr>
          <w:rFonts w:ascii="Times New Roman" w:eastAsia="Times New Roman" w:hAnsi="Times New Roman" w:cs="Times New Roman"/>
          <w:sz w:val="24"/>
          <w:szCs w:val="24"/>
        </w:rPr>
      </w:pPr>
      <w:r w:rsidRPr="00DF638F">
        <w:rPr>
          <w:rFonts w:ascii="Times New Roman" w:eastAsia="Times New Roman" w:hAnsi="Times New Roman" w:cs="Times New Roman"/>
          <w:sz w:val="24"/>
          <w:szCs w:val="24"/>
        </w:rPr>
        <w:t>мероприятия</w:t>
      </w:r>
      <w:r w:rsidR="00CF414C" w:rsidRPr="00DF638F">
        <w:rPr>
          <w:rFonts w:ascii="Times New Roman" w:eastAsia="Times New Roman" w:hAnsi="Times New Roman" w:cs="Times New Roman"/>
          <w:sz w:val="24"/>
          <w:szCs w:val="24"/>
        </w:rPr>
        <w:t>:</w:t>
      </w:r>
    </w:p>
    <w:p w:rsidR="00CF414C" w:rsidRPr="00DF638F" w:rsidRDefault="00CF414C" w:rsidP="007519B2">
      <w:pPr>
        <w:spacing w:after="0" w:line="240" w:lineRule="auto"/>
        <w:ind w:left="-709"/>
        <w:jc w:val="both"/>
        <w:rPr>
          <w:rFonts w:ascii="Times New Roman" w:eastAsia="Times New Roman" w:hAnsi="Times New Roman" w:cs="Times New Roman"/>
          <w:sz w:val="24"/>
          <w:szCs w:val="24"/>
        </w:rPr>
      </w:pPr>
      <w:r w:rsidRPr="00DF638F">
        <w:rPr>
          <w:rFonts w:ascii="Times New Roman" w:eastAsia="Times New Roman" w:hAnsi="Times New Roman" w:cs="Times New Roman"/>
          <w:sz w:val="24"/>
          <w:szCs w:val="24"/>
        </w:rPr>
        <w:t>- увеличение размера территорий, занятых индивидуальной жилой застройкой</w:t>
      </w:r>
      <w:r w:rsidR="00C275CF" w:rsidRPr="00DF638F">
        <w:rPr>
          <w:rFonts w:ascii="Times New Roman" w:eastAsia="Times New Roman" w:hAnsi="Times New Roman" w:cs="Times New Roman"/>
          <w:sz w:val="24"/>
          <w:szCs w:val="24"/>
        </w:rPr>
        <w:t xml:space="preserve"> </w:t>
      </w:r>
      <w:r w:rsidRPr="00DF638F">
        <w:rPr>
          <w:rFonts w:ascii="Times New Roman" w:eastAsia="Times New Roman" w:hAnsi="Times New Roman" w:cs="Times New Roman"/>
          <w:sz w:val="24"/>
          <w:szCs w:val="24"/>
        </w:rPr>
        <w:t>повышенной комфортности, на основе нового строительства на свободных от застройки</w:t>
      </w:r>
      <w:r w:rsidR="00C275CF" w:rsidRPr="00DF638F">
        <w:rPr>
          <w:rFonts w:ascii="Times New Roman" w:eastAsia="Times New Roman" w:hAnsi="Times New Roman" w:cs="Times New Roman"/>
          <w:sz w:val="24"/>
          <w:szCs w:val="24"/>
        </w:rPr>
        <w:t xml:space="preserve"> </w:t>
      </w:r>
      <w:r w:rsidRPr="00DF638F">
        <w:rPr>
          <w:rFonts w:ascii="Times New Roman" w:eastAsia="Times New Roman" w:hAnsi="Times New Roman" w:cs="Times New Roman"/>
          <w:sz w:val="24"/>
          <w:szCs w:val="24"/>
        </w:rPr>
        <w:t>территор</w:t>
      </w:r>
      <w:r w:rsidR="00C275CF" w:rsidRPr="00DF638F">
        <w:rPr>
          <w:rFonts w:ascii="Times New Roman" w:eastAsia="Times New Roman" w:hAnsi="Times New Roman" w:cs="Times New Roman"/>
          <w:sz w:val="24"/>
          <w:szCs w:val="24"/>
        </w:rPr>
        <w:t>иях и реконструкции существующей</w:t>
      </w:r>
      <w:r w:rsidRPr="00DF638F">
        <w:rPr>
          <w:rFonts w:ascii="Times New Roman" w:eastAsia="Times New Roman" w:hAnsi="Times New Roman" w:cs="Times New Roman"/>
          <w:sz w:val="24"/>
          <w:szCs w:val="24"/>
        </w:rPr>
        <w:t xml:space="preserve"> жилой застройки;</w:t>
      </w:r>
    </w:p>
    <w:p w:rsidR="00CF414C" w:rsidRPr="00DF638F" w:rsidRDefault="00CF414C" w:rsidP="00E71CD9">
      <w:pPr>
        <w:spacing w:after="0" w:line="240" w:lineRule="auto"/>
        <w:ind w:left="-709" w:firstLine="708"/>
        <w:jc w:val="both"/>
        <w:rPr>
          <w:rFonts w:ascii="Times New Roman" w:eastAsia="Times New Roman" w:hAnsi="Times New Roman" w:cs="Times New Roman"/>
          <w:sz w:val="24"/>
          <w:szCs w:val="24"/>
        </w:rPr>
      </w:pPr>
      <w:r w:rsidRPr="00DF638F">
        <w:rPr>
          <w:rFonts w:ascii="Times New Roman" w:eastAsia="Times New Roman" w:hAnsi="Times New Roman" w:cs="Times New Roman"/>
          <w:sz w:val="24"/>
          <w:szCs w:val="24"/>
        </w:rPr>
        <w:t>Реализация Программы должна обеспечить развитие систем централизованного</w:t>
      </w:r>
      <w:r w:rsidR="00C275CF" w:rsidRPr="00DF638F">
        <w:rPr>
          <w:rFonts w:ascii="Times New Roman" w:eastAsia="Times New Roman" w:hAnsi="Times New Roman" w:cs="Times New Roman"/>
          <w:sz w:val="24"/>
          <w:szCs w:val="24"/>
        </w:rPr>
        <w:t xml:space="preserve"> </w:t>
      </w:r>
      <w:r w:rsidRPr="00DF638F">
        <w:rPr>
          <w:rFonts w:ascii="Times New Roman" w:eastAsia="Times New Roman" w:hAnsi="Times New Roman" w:cs="Times New Roman"/>
          <w:sz w:val="24"/>
          <w:szCs w:val="24"/>
        </w:rPr>
        <w:t>водоснабжения в соответствии с потребностями зон жилищного и</w:t>
      </w:r>
      <w:r w:rsidR="005D27F6" w:rsidRPr="00DF638F">
        <w:rPr>
          <w:rFonts w:ascii="Times New Roman" w:eastAsia="Times New Roman" w:hAnsi="Times New Roman" w:cs="Times New Roman"/>
          <w:sz w:val="24"/>
          <w:szCs w:val="24"/>
        </w:rPr>
        <w:t xml:space="preserve"> </w:t>
      </w:r>
      <w:r w:rsidRPr="00DF638F">
        <w:rPr>
          <w:rFonts w:ascii="Times New Roman" w:eastAsia="Times New Roman" w:hAnsi="Times New Roman" w:cs="Times New Roman"/>
          <w:sz w:val="24"/>
          <w:szCs w:val="24"/>
        </w:rPr>
        <w:t xml:space="preserve">коммунально-промышленного </w:t>
      </w:r>
      <w:r w:rsidRPr="00DF638F">
        <w:rPr>
          <w:rFonts w:ascii="Times New Roman" w:eastAsia="Times New Roman" w:hAnsi="Times New Roman" w:cs="Times New Roman"/>
          <w:sz w:val="24"/>
          <w:szCs w:val="24"/>
        </w:rPr>
        <w:lastRenderedPageBreak/>
        <w:t>строительства до 202</w:t>
      </w:r>
      <w:r w:rsidR="00817E32">
        <w:rPr>
          <w:rFonts w:ascii="Times New Roman" w:eastAsia="Times New Roman" w:hAnsi="Times New Roman" w:cs="Times New Roman"/>
          <w:sz w:val="24"/>
          <w:szCs w:val="24"/>
        </w:rPr>
        <w:t>8</w:t>
      </w:r>
      <w:r w:rsidRPr="00DF638F">
        <w:rPr>
          <w:rFonts w:ascii="Times New Roman" w:eastAsia="Times New Roman" w:hAnsi="Times New Roman" w:cs="Times New Roman"/>
          <w:sz w:val="24"/>
          <w:szCs w:val="24"/>
        </w:rPr>
        <w:t xml:space="preserve"> года и подключения 100% населения</w:t>
      </w:r>
      <w:r w:rsidR="00E71CD9" w:rsidRPr="00DF638F">
        <w:rPr>
          <w:rFonts w:ascii="Times New Roman" w:eastAsia="Times New Roman" w:hAnsi="Times New Roman" w:cs="Times New Roman"/>
          <w:sz w:val="24"/>
          <w:szCs w:val="24"/>
        </w:rPr>
        <w:t xml:space="preserve"> </w:t>
      </w:r>
      <w:r w:rsidRPr="00DF638F">
        <w:rPr>
          <w:rFonts w:ascii="Times New Roman" w:eastAsia="Times New Roman" w:hAnsi="Times New Roman" w:cs="Times New Roman"/>
          <w:sz w:val="24"/>
          <w:szCs w:val="24"/>
        </w:rPr>
        <w:t xml:space="preserve">в населенных пунктах </w:t>
      </w:r>
      <w:proofErr w:type="gramStart"/>
      <w:r w:rsidRPr="00DF638F">
        <w:rPr>
          <w:rFonts w:ascii="Times New Roman" w:eastAsia="Times New Roman" w:hAnsi="Times New Roman" w:cs="Times New Roman"/>
          <w:sz w:val="24"/>
          <w:szCs w:val="24"/>
        </w:rPr>
        <w:t>с</w:t>
      </w:r>
      <w:proofErr w:type="gramEnd"/>
      <w:r w:rsidRPr="00DF638F">
        <w:rPr>
          <w:rFonts w:ascii="Times New Roman" w:eastAsia="Times New Roman" w:hAnsi="Times New Roman" w:cs="Times New Roman"/>
          <w:sz w:val="24"/>
          <w:szCs w:val="24"/>
        </w:rPr>
        <w:t xml:space="preserve"> </w:t>
      </w:r>
      <w:proofErr w:type="gramStart"/>
      <w:r w:rsidRPr="00DF638F">
        <w:rPr>
          <w:rFonts w:ascii="Times New Roman" w:eastAsia="Times New Roman" w:hAnsi="Times New Roman" w:cs="Times New Roman"/>
          <w:sz w:val="24"/>
          <w:szCs w:val="24"/>
        </w:rPr>
        <w:t>централ</w:t>
      </w:r>
      <w:r w:rsidR="005D27F6" w:rsidRPr="00DF638F">
        <w:rPr>
          <w:rFonts w:ascii="Times New Roman" w:eastAsia="Times New Roman" w:hAnsi="Times New Roman" w:cs="Times New Roman"/>
          <w:sz w:val="24"/>
          <w:szCs w:val="24"/>
        </w:rPr>
        <w:t>изованным</w:t>
      </w:r>
      <w:proofErr w:type="gramEnd"/>
      <w:r w:rsidR="005D27F6" w:rsidRPr="00DF638F">
        <w:rPr>
          <w:rFonts w:ascii="Times New Roman" w:eastAsia="Times New Roman" w:hAnsi="Times New Roman" w:cs="Times New Roman"/>
          <w:sz w:val="24"/>
          <w:szCs w:val="24"/>
        </w:rPr>
        <w:t xml:space="preserve"> системам водоснабжения</w:t>
      </w:r>
      <w:r w:rsidRPr="00DF638F">
        <w:rPr>
          <w:rFonts w:ascii="Times New Roman" w:eastAsia="Times New Roman" w:hAnsi="Times New Roman" w:cs="Times New Roman"/>
          <w:sz w:val="24"/>
          <w:szCs w:val="24"/>
        </w:rPr>
        <w:t xml:space="preserve">. </w:t>
      </w:r>
    </w:p>
    <w:p w:rsidR="00CF414C" w:rsidRPr="00DF638F" w:rsidRDefault="00CF414C" w:rsidP="00E71CD9">
      <w:pPr>
        <w:spacing w:after="0" w:line="240" w:lineRule="auto"/>
        <w:ind w:left="-709" w:firstLine="708"/>
        <w:jc w:val="both"/>
        <w:rPr>
          <w:rFonts w:ascii="Times New Roman" w:eastAsia="Times New Roman" w:hAnsi="Times New Roman" w:cs="Times New Roman"/>
          <w:sz w:val="24"/>
          <w:szCs w:val="24"/>
        </w:rPr>
      </w:pPr>
      <w:r w:rsidRPr="00DF638F">
        <w:rPr>
          <w:rFonts w:ascii="Times New Roman" w:eastAsia="Times New Roman" w:hAnsi="Times New Roman" w:cs="Times New Roman"/>
          <w:sz w:val="24"/>
          <w:szCs w:val="24"/>
        </w:rPr>
        <w:t>Жилищное строительство на период до 202</w:t>
      </w:r>
      <w:r w:rsidR="00817E32">
        <w:rPr>
          <w:rFonts w:ascii="Times New Roman" w:eastAsia="Times New Roman" w:hAnsi="Times New Roman" w:cs="Times New Roman"/>
          <w:sz w:val="24"/>
          <w:szCs w:val="24"/>
        </w:rPr>
        <w:t>8</w:t>
      </w:r>
      <w:r w:rsidRPr="00DF638F">
        <w:rPr>
          <w:rFonts w:ascii="Times New Roman" w:eastAsia="Times New Roman" w:hAnsi="Times New Roman" w:cs="Times New Roman"/>
          <w:sz w:val="24"/>
          <w:szCs w:val="24"/>
        </w:rPr>
        <w:t xml:space="preserve"> года планируется с </w:t>
      </w:r>
      <w:proofErr w:type="gramStart"/>
      <w:r w:rsidRPr="00DF638F">
        <w:rPr>
          <w:rFonts w:ascii="Times New Roman" w:eastAsia="Times New Roman" w:hAnsi="Times New Roman" w:cs="Times New Roman"/>
          <w:sz w:val="24"/>
          <w:szCs w:val="24"/>
        </w:rPr>
        <w:t>постепенным</w:t>
      </w:r>
      <w:proofErr w:type="gramEnd"/>
      <w:r w:rsidRPr="00DF638F">
        <w:rPr>
          <w:rFonts w:ascii="Times New Roman" w:eastAsia="Times New Roman" w:hAnsi="Times New Roman" w:cs="Times New Roman"/>
          <w:sz w:val="24"/>
          <w:szCs w:val="24"/>
        </w:rPr>
        <w:t xml:space="preserve"> небольшим</w:t>
      </w:r>
    </w:p>
    <w:p w:rsidR="00CF414C" w:rsidRPr="00DF638F" w:rsidRDefault="00CF414C" w:rsidP="007519B2">
      <w:pPr>
        <w:spacing w:after="0" w:line="240" w:lineRule="auto"/>
        <w:ind w:left="-709"/>
        <w:jc w:val="both"/>
        <w:rPr>
          <w:rFonts w:ascii="Times New Roman" w:eastAsia="Times New Roman" w:hAnsi="Times New Roman" w:cs="Times New Roman"/>
          <w:sz w:val="24"/>
          <w:szCs w:val="24"/>
        </w:rPr>
      </w:pPr>
      <w:r w:rsidRPr="00DF638F">
        <w:rPr>
          <w:rFonts w:ascii="Times New Roman" w:eastAsia="Times New Roman" w:hAnsi="Times New Roman" w:cs="Times New Roman"/>
          <w:sz w:val="24"/>
          <w:szCs w:val="24"/>
        </w:rPr>
        <w:t>нарастанием ежегодного ввода жилья до достижения благоприятных жилищных условий.</w:t>
      </w:r>
    </w:p>
    <w:p w:rsidR="006879D6" w:rsidRPr="00DF638F" w:rsidRDefault="00CF414C" w:rsidP="00D655C1">
      <w:pPr>
        <w:spacing w:before="100" w:beforeAutospacing="1" w:after="100" w:afterAutospacing="1" w:line="240" w:lineRule="auto"/>
        <w:rPr>
          <w:rFonts w:ascii="Times New Roman" w:eastAsia="Times New Roman" w:hAnsi="Times New Roman" w:cs="Times New Roman"/>
          <w:b/>
          <w:sz w:val="24"/>
          <w:szCs w:val="24"/>
        </w:rPr>
      </w:pPr>
      <w:r w:rsidRPr="00DF638F">
        <w:rPr>
          <w:rFonts w:ascii="Times New Roman" w:eastAsia="Times New Roman" w:hAnsi="Times New Roman" w:cs="Times New Roman"/>
          <w:sz w:val="24"/>
          <w:szCs w:val="24"/>
        </w:rPr>
        <w:t> </w:t>
      </w:r>
      <w:r w:rsidRPr="00DF638F">
        <w:rPr>
          <w:rFonts w:ascii="Times New Roman" w:eastAsia="Times New Roman" w:hAnsi="Times New Roman" w:cs="Times New Roman"/>
          <w:b/>
          <w:sz w:val="24"/>
          <w:szCs w:val="24"/>
        </w:rPr>
        <w:t>3.4. Перспективное потребление коммунальных ресурсов в системе водоснабжения</w:t>
      </w:r>
    </w:p>
    <w:p w:rsidR="00CF414C" w:rsidRPr="00DF638F" w:rsidRDefault="00CF414C" w:rsidP="00D655C1">
      <w:pPr>
        <w:spacing w:after="0" w:line="240" w:lineRule="auto"/>
        <w:ind w:left="-709" w:firstLine="708"/>
        <w:jc w:val="both"/>
        <w:rPr>
          <w:rFonts w:ascii="Times New Roman" w:eastAsia="Times New Roman" w:hAnsi="Times New Roman" w:cs="Times New Roman"/>
          <w:sz w:val="24"/>
          <w:szCs w:val="24"/>
        </w:rPr>
      </w:pPr>
      <w:r w:rsidRPr="00DF638F">
        <w:rPr>
          <w:rFonts w:ascii="Times New Roman" w:eastAsia="Times New Roman" w:hAnsi="Times New Roman" w:cs="Times New Roman"/>
          <w:sz w:val="24"/>
          <w:szCs w:val="24"/>
        </w:rPr>
        <w:t>Источником хозяйственно-питьевого и противопожарного водоснабжения населенных пунктов сельского поселения принимаются артезианские воды</w:t>
      </w:r>
      <w:r w:rsidR="001B6B7A" w:rsidRPr="00DF638F">
        <w:rPr>
          <w:rFonts w:ascii="Times New Roman" w:eastAsia="Times New Roman" w:hAnsi="Times New Roman" w:cs="Times New Roman"/>
          <w:sz w:val="24"/>
          <w:szCs w:val="24"/>
        </w:rPr>
        <w:t>.</w:t>
      </w:r>
    </w:p>
    <w:p w:rsidR="00CF414C" w:rsidRPr="00DF638F" w:rsidRDefault="00CF414C" w:rsidP="007C1E25">
      <w:pPr>
        <w:spacing w:after="0" w:line="240" w:lineRule="auto"/>
        <w:ind w:left="-709" w:firstLine="1417"/>
        <w:jc w:val="both"/>
        <w:rPr>
          <w:rFonts w:ascii="Times New Roman" w:eastAsia="Times New Roman" w:hAnsi="Times New Roman" w:cs="Times New Roman"/>
          <w:sz w:val="24"/>
          <w:szCs w:val="24"/>
        </w:rPr>
      </w:pPr>
      <w:r w:rsidRPr="00DF638F">
        <w:rPr>
          <w:rFonts w:ascii="Times New Roman" w:eastAsia="Times New Roman" w:hAnsi="Times New Roman" w:cs="Times New Roman"/>
          <w:sz w:val="24"/>
          <w:szCs w:val="24"/>
        </w:rPr>
        <w:t>При проектировании системы водоснабжения определяются требуемые расходы воды для различных потребителей. Расходование воды на хозяйственно-питьевые нужды населения является основной категорией водопотребления в сельском поселении.</w:t>
      </w:r>
    </w:p>
    <w:p w:rsidR="00CF414C" w:rsidRPr="00DF638F" w:rsidRDefault="00CF414C" w:rsidP="007C1E25">
      <w:pPr>
        <w:spacing w:after="0" w:line="240" w:lineRule="auto"/>
        <w:ind w:left="-709" w:firstLine="708"/>
        <w:jc w:val="both"/>
        <w:rPr>
          <w:rFonts w:ascii="Times New Roman" w:eastAsia="Times New Roman" w:hAnsi="Times New Roman" w:cs="Times New Roman"/>
          <w:sz w:val="24"/>
          <w:szCs w:val="24"/>
        </w:rPr>
      </w:pPr>
      <w:r w:rsidRPr="00DF638F">
        <w:rPr>
          <w:rFonts w:ascii="Times New Roman" w:eastAsia="Times New Roman" w:hAnsi="Times New Roman" w:cs="Times New Roman"/>
          <w:sz w:val="24"/>
          <w:szCs w:val="24"/>
        </w:rPr>
        <w:t>Количество расходуемой воды зависит от степени санитарно-технического благоустройства районов жилой застройки. Благоустройство жилой застройки для сельского поселения принято следующим:</w:t>
      </w:r>
    </w:p>
    <w:p w:rsidR="00CF414C" w:rsidRPr="00DF638F" w:rsidRDefault="00CF414C" w:rsidP="007C1E25">
      <w:pPr>
        <w:spacing w:after="0" w:line="240" w:lineRule="auto"/>
        <w:ind w:left="-709"/>
        <w:jc w:val="both"/>
        <w:rPr>
          <w:rFonts w:ascii="Times New Roman" w:eastAsia="Times New Roman" w:hAnsi="Times New Roman" w:cs="Times New Roman"/>
          <w:sz w:val="24"/>
          <w:szCs w:val="24"/>
        </w:rPr>
      </w:pPr>
      <w:r w:rsidRPr="00DF638F">
        <w:rPr>
          <w:rFonts w:ascii="Times New Roman" w:eastAsia="Times New Roman" w:hAnsi="Times New Roman" w:cs="Times New Roman"/>
          <w:sz w:val="24"/>
          <w:szCs w:val="24"/>
        </w:rPr>
        <w:t>- планируемая жилая застройка на конец расчетного срока (202</w:t>
      </w:r>
      <w:r w:rsidR="00817E32">
        <w:rPr>
          <w:rFonts w:ascii="Times New Roman" w:eastAsia="Times New Roman" w:hAnsi="Times New Roman" w:cs="Times New Roman"/>
          <w:sz w:val="24"/>
          <w:szCs w:val="24"/>
        </w:rPr>
        <w:t>8</w:t>
      </w:r>
      <w:r w:rsidRPr="00DF638F">
        <w:rPr>
          <w:rFonts w:ascii="Times New Roman" w:eastAsia="Times New Roman" w:hAnsi="Times New Roman" w:cs="Times New Roman"/>
          <w:sz w:val="24"/>
          <w:szCs w:val="24"/>
        </w:rPr>
        <w:t xml:space="preserve"> год) оборудуется</w:t>
      </w:r>
    </w:p>
    <w:p w:rsidR="00CF414C" w:rsidRPr="00DF638F" w:rsidRDefault="00CF414C" w:rsidP="007C1E25">
      <w:pPr>
        <w:spacing w:after="0" w:line="240" w:lineRule="auto"/>
        <w:ind w:left="-709"/>
        <w:jc w:val="both"/>
        <w:rPr>
          <w:rFonts w:ascii="Times New Roman" w:eastAsia="Times New Roman" w:hAnsi="Times New Roman" w:cs="Times New Roman"/>
          <w:sz w:val="24"/>
          <w:szCs w:val="24"/>
        </w:rPr>
      </w:pPr>
      <w:r w:rsidRPr="00DF638F">
        <w:rPr>
          <w:rFonts w:ascii="Times New Roman" w:eastAsia="Times New Roman" w:hAnsi="Times New Roman" w:cs="Times New Roman"/>
          <w:sz w:val="24"/>
          <w:szCs w:val="24"/>
        </w:rPr>
        <w:t>внутренними системами водоснабжения и канализации;</w:t>
      </w:r>
    </w:p>
    <w:p w:rsidR="00CF414C" w:rsidRPr="00DF638F" w:rsidRDefault="00CF414C" w:rsidP="007C1E25">
      <w:pPr>
        <w:spacing w:after="0" w:line="240" w:lineRule="auto"/>
        <w:ind w:left="-709"/>
        <w:jc w:val="both"/>
        <w:rPr>
          <w:rFonts w:ascii="Times New Roman" w:eastAsia="Times New Roman" w:hAnsi="Times New Roman" w:cs="Times New Roman"/>
          <w:sz w:val="24"/>
          <w:szCs w:val="24"/>
        </w:rPr>
      </w:pPr>
      <w:r w:rsidRPr="00DF638F">
        <w:rPr>
          <w:rFonts w:ascii="Times New Roman" w:eastAsia="Times New Roman" w:hAnsi="Times New Roman" w:cs="Times New Roman"/>
          <w:sz w:val="24"/>
          <w:szCs w:val="24"/>
        </w:rPr>
        <w:t>- существующий сохраняемый малоэтажный жилой фонд оборудуется ванными и местными водонагревателями;</w:t>
      </w:r>
    </w:p>
    <w:p w:rsidR="00CF414C" w:rsidRPr="00DF638F" w:rsidRDefault="00CF414C" w:rsidP="007C1E25">
      <w:pPr>
        <w:spacing w:after="0" w:line="240" w:lineRule="auto"/>
        <w:ind w:left="-709"/>
        <w:jc w:val="both"/>
        <w:rPr>
          <w:rFonts w:ascii="Times New Roman" w:eastAsia="Times New Roman" w:hAnsi="Times New Roman" w:cs="Times New Roman"/>
          <w:sz w:val="24"/>
          <w:szCs w:val="24"/>
        </w:rPr>
      </w:pPr>
      <w:r w:rsidRPr="00DF638F">
        <w:rPr>
          <w:rFonts w:ascii="Times New Roman" w:eastAsia="Times New Roman" w:hAnsi="Times New Roman" w:cs="Times New Roman"/>
          <w:sz w:val="24"/>
          <w:szCs w:val="24"/>
        </w:rPr>
        <w:t>- новое индивидуальное жилищное строительство оборудуется ванными и местными водонагревателями;</w:t>
      </w:r>
    </w:p>
    <w:p w:rsidR="00CF414C" w:rsidRDefault="00CF414C" w:rsidP="007C1E25">
      <w:pPr>
        <w:spacing w:after="0" w:line="240" w:lineRule="auto"/>
        <w:ind w:left="-709" w:firstLine="709"/>
        <w:jc w:val="both"/>
        <w:rPr>
          <w:rFonts w:ascii="Times New Roman" w:eastAsia="Times New Roman" w:hAnsi="Times New Roman" w:cs="Times New Roman"/>
          <w:sz w:val="24"/>
          <w:szCs w:val="24"/>
        </w:rPr>
      </w:pPr>
      <w:r w:rsidRPr="00DF638F">
        <w:rPr>
          <w:rFonts w:ascii="Times New Roman" w:eastAsia="Times New Roman" w:hAnsi="Times New Roman" w:cs="Times New Roman"/>
          <w:sz w:val="24"/>
          <w:szCs w:val="24"/>
        </w:rPr>
        <w:t xml:space="preserve">В настоящее время нормы водопотребления в </w:t>
      </w:r>
      <w:r w:rsidR="001B6B7A" w:rsidRPr="00DF638F">
        <w:rPr>
          <w:rFonts w:ascii="Times New Roman" w:eastAsia="Times New Roman" w:hAnsi="Times New Roman" w:cs="Times New Roman"/>
          <w:sz w:val="24"/>
          <w:szCs w:val="24"/>
        </w:rPr>
        <w:t>Новосибирской области</w:t>
      </w:r>
      <w:r w:rsidRPr="00DF638F">
        <w:rPr>
          <w:rFonts w:ascii="Times New Roman" w:eastAsia="Times New Roman" w:hAnsi="Times New Roman" w:cs="Times New Roman"/>
          <w:sz w:val="24"/>
          <w:szCs w:val="24"/>
        </w:rPr>
        <w:t xml:space="preserve"> и нормы водопотребления в </w:t>
      </w:r>
      <w:r w:rsidR="0031536A" w:rsidRPr="00DF638F">
        <w:rPr>
          <w:rFonts w:ascii="Times New Roman" w:eastAsia="Times New Roman" w:hAnsi="Times New Roman" w:cs="Times New Roman"/>
          <w:sz w:val="24"/>
          <w:szCs w:val="24"/>
        </w:rPr>
        <w:t>Прибрежном сельсовете Чистоозерного района</w:t>
      </w:r>
      <w:r w:rsidRPr="00DF638F">
        <w:rPr>
          <w:rFonts w:ascii="Times New Roman" w:eastAsia="Times New Roman" w:hAnsi="Times New Roman" w:cs="Times New Roman"/>
          <w:sz w:val="24"/>
          <w:szCs w:val="24"/>
        </w:rPr>
        <w:t>:</w:t>
      </w:r>
    </w:p>
    <w:p w:rsidR="00817E32" w:rsidRDefault="00817E32" w:rsidP="00817E32">
      <w:pPr>
        <w:pStyle w:val="af3"/>
        <w:ind w:firstLine="567"/>
        <w:jc w:val="right"/>
        <w:rPr>
          <w:rFonts w:ascii="Times New Roman" w:eastAsia="Times New Roman" w:hAnsi="Times New Roman"/>
          <w:sz w:val="28"/>
          <w:szCs w:val="28"/>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4089"/>
        <w:gridCol w:w="2917"/>
        <w:gridCol w:w="1745"/>
      </w:tblGrid>
      <w:tr w:rsidR="00817E32" w:rsidRPr="00737730" w:rsidTr="00FF17AB">
        <w:tc>
          <w:tcPr>
            <w:tcW w:w="594" w:type="dxa"/>
            <w:shd w:val="clear" w:color="auto" w:fill="auto"/>
          </w:tcPr>
          <w:p w:rsidR="00817E32" w:rsidRPr="00737730" w:rsidRDefault="00817E32" w:rsidP="00FF17AB">
            <w:pPr>
              <w:spacing w:before="100" w:beforeAutospacing="1" w:after="100" w:afterAutospacing="1" w:line="240" w:lineRule="auto"/>
              <w:rPr>
                <w:rFonts w:ascii="Times New Roman" w:eastAsia="Times New Roman" w:hAnsi="Times New Roman"/>
                <w:sz w:val="28"/>
                <w:szCs w:val="24"/>
              </w:rPr>
            </w:pPr>
            <w:r w:rsidRPr="00737730">
              <w:rPr>
                <w:rFonts w:ascii="Times New Roman" w:eastAsia="Times New Roman" w:hAnsi="Times New Roman"/>
                <w:sz w:val="28"/>
                <w:szCs w:val="24"/>
              </w:rPr>
              <w:t xml:space="preserve">№ </w:t>
            </w:r>
            <w:proofErr w:type="gramStart"/>
            <w:r w:rsidRPr="00737730">
              <w:rPr>
                <w:rFonts w:ascii="Times New Roman" w:eastAsia="Times New Roman" w:hAnsi="Times New Roman"/>
                <w:sz w:val="28"/>
                <w:szCs w:val="24"/>
              </w:rPr>
              <w:t>п</w:t>
            </w:r>
            <w:proofErr w:type="gramEnd"/>
            <w:r w:rsidRPr="00737730">
              <w:rPr>
                <w:rFonts w:ascii="Times New Roman" w:eastAsia="Times New Roman" w:hAnsi="Times New Roman"/>
                <w:sz w:val="28"/>
                <w:szCs w:val="24"/>
              </w:rPr>
              <w:t>/п</w:t>
            </w:r>
          </w:p>
        </w:tc>
        <w:tc>
          <w:tcPr>
            <w:tcW w:w="4089" w:type="dxa"/>
            <w:shd w:val="clear" w:color="auto" w:fill="auto"/>
          </w:tcPr>
          <w:p w:rsidR="00817E32" w:rsidRPr="00737730" w:rsidRDefault="00817E32" w:rsidP="00FF17AB">
            <w:pPr>
              <w:spacing w:before="100" w:beforeAutospacing="1" w:after="100" w:afterAutospacing="1" w:line="240" w:lineRule="auto"/>
              <w:jc w:val="center"/>
              <w:rPr>
                <w:rFonts w:ascii="Times New Roman" w:eastAsia="Times New Roman" w:hAnsi="Times New Roman"/>
                <w:sz w:val="28"/>
                <w:szCs w:val="24"/>
              </w:rPr>
            </w:pPr>
            <w:r w:rsidRPr="00737730">
              <w:rPr>
                <w:rFonts w:ascii="Times New Roman" w:eastAsia="Times New Roman" w:hAnsi="Times New Roman"/>
                <w:sz w:val="28"/>
                <w:szCs w:val="24"/>
              </w:rPr>
              <w:t>Наименование</w:t>
            </w:r>
          </w:p>
        </w:tc>
        <w:tc>
          <w:tcPr>
            <w:tcW w:w="2917" w:type="dxa"/>
            <w:shd w:val="clear" w:color="auto" w:fill="auto"/>
          </w:tcPr>
          <w:p w:rsidR="00817E32" w:rsidRPr="00737730" w:rsidRDefault="00817E32" w:rsidP="00FF17AB">
            <w:pPr>
              <w:spacing w:before="100" w:beforeAutospacing="1" w:after="100" w:afterAutospacing="1" w:line="240" w:lineRule="auto"/>
              <w:jc w:val="center"/>
              <w:rPr>
                <w:rFonts w:ascii="Times New Roman" w:eastAsia="Times New Roman" w:hAnsi="Times New Roman"/>
                <w:sz w:val="28"/>
                <w:szCs w:val="24"/>
              </w:rPr>
            </w:pPr>
            <w:r w:rsidRPr="00737730">
              <w:rPr>
                <w:rFonts w:ascii="Times New Roman" w:eastAsia="Times New Roman" w:hAnsi="Times New Roman"/>
                <w:sz w:val="28"/>
                <w:szCs w:val="24"/>
              </w:rPr>
              <w:t>Единица измерения</w:t>
            </w:r>
          </w:p>
        </w:tc>
        <w:tc>
          <w:tcPr>
            <w:tcW w:w="1745" w:type="dxa"/>
            <w:shd w:val="clear" w:color="auto" w:fill="auto"/>
          </w:tcPr>
          <w:p w:rsidR="00817E32" w:rsidRPr="00737730" w:rsidRDefault="00817E32" w:rsidP="00FF17AB">
            <w:pPr>
              <w:spacing w:before="100" w:beforeAutospacing="1" w:after="100" w:afterAutospacing="1" w:line="240" w:lineRule="auto"/>
              <w:jc w:val="center"/>
              <w:rPr>
                <w:rFonts w:ascii="Times New Roman" w:eastAsia="Times New Roman" w:hAnsi="Times New Roman"/>
                <w:sz w:val="28"/>
                <w:szCs w:val="24"/>
              </w:rPr>
            </w:pPr>
            <w:r w:rsidRPr="00737730">
              <w:rPr>
                <w:rFonts w:ascii="Times New Roman" w:eastAsia="Times New Roman" w:hAnsi="Times New Roman"/>
                <w:sz w:val="28"/>
                <w:szCs w:val="24"/>
              </w:rPr>
              <w:t>Норматив</w:t>
            </w:r>
          </w:p>
        </w:tc>
      </w:tr>
      <w:tr w:rsidR="00817E32" w:rsidRPr="00737730" w:rsidTr="00FF17AB">
        <w:tc>
          <w:tcPr>
            <w:tcW w:w="594" w:type="dxa"/>
            <w:shd w:val="clear" w:color="auto" w:fill="auto"/>
          </w:tcPr>
          <w:p w:rsidR="00817E32" w:rsidRPr="00737730" w:rsidRDefault="00817E32" w:rsidP="00FF17AB">
            <w:pPr>
              <w:spacing w:before="100" w:beforeAutospacing="1" w:after="100" w:afterAutospacing="1" w:line="240" w:lineRule="auto"/>
              <w:rPr>
                <w:rFonts w:ascii="Times New Roman" w:eastAsia="Times New Roman" w:hAnsi="Times New Roman"/>
                <w:sz w:val="28"/>
                <w:szCs w:val="24"/>
              </w:rPr>
            </w:pPr>
            <w:r w:rsidRPr="00737730">
              <w:rPr>
                <w:rFonts w:ascii="Times New Roman" w:eastAsia="Times New Roman" w:hAnsi="Times New Roman"/>
                <w:sz w:val="28"/>
                <w:szCs w:val="24"/>
              </w:rPr>
              <w:t>1</w:t>
            </w:r>
          </w:p>
        </w:tc>
        <w:tc>
          <w:tcPr>
            <w:tcW w:w="4089" w:type="dxa"/>
            <w:shd w:val="clear" w:color="auto" w:fill="auto"/>
          </w:tcPr>
          <w:p w:rsidR="00817E32" w:rsidRPr="00737730" w:rsidRDefault="00817E32" w:rsidP="00FF17AB">
            <w:pPr>
              <w:spacing w:before="100" w:beforeAutospacing="1" w:after="100" w:afterAutospacing="1" w:line="240" w:lineRule="auto"/>
              <w:rPr>
                <w:rFonts w:ascii="Times New Roman" w:eastAsia="Times New Roman" w:hAnsi="Times New Roman"/>
                <w:sz w:val="28"/>
                <w:szCs w:val="24"/>
              </w:rPr>
            </w:pPr>
            <w:r>
              <w:rPr>
                <w:rFonts w:ascii="Times New Roman" w:eastAsia="Times New Roman" w:hAnsi="Times New Roman"/>
                <w:sz w:val="28"/>
                <w:szCs w:val="24"/>
              </w:rPr>
              <w:t>с уличной водозаборной колонки</w:t>
            </w:r>
          </w:p>
        </w:tc>
        <w:tc>
          <w:tcPr>
            <w:tcW w:w="2917" w:type="dxa"/>
            <w:shd w:val="clear" w:color="auto" w:fill="auto"/>
          </w:tcPr>
          <w:p w:rsidR="00817E32" w:rsidRPr="00737730" w:rsidRDefault="00817E32" w:rsidP="00FF17AB">
            <w:pPr>
              <w:spacing w:before="100" w:beforeAutospacing="1" w:after="100" w:afterAutospacing="1" w:line="240" w:lineRule="auto"/>
              <w:rPr>
                <w:rFonts w:ascii="Times New Roman" w:eastAsia="Times New Roman" w:hAnsi="Times New Roman"/>
                <w:sz w:val="28"/>
                <w:szCs w:val="24"/>
              </w:rPr>
            </w:pPr>
            <w:r w:rsidRPr="00737730">
              <w:rPr>
                <w:rFonts w:ascii="Times New Roman" w:eastAsia="Times New Roman" w:hAnsi="Times New Roman"/>
                <w:sz w:val="28"/>
                <w:szCs w:val="24"/>
              </w:rPr>
              <w:t>Куб. м на 1 чел. в месяц</w:t>
            </w:r>
          </w:p>
        </w:tc>
        <w:tc>
          <w:tcPr>
            <w:tcW w:w="1745" w:type="dxa"/>
            <w:shd w:val="clear" w:color="auto" w:fill="auto"/>
          </w:tcPr>
          <w:p w:rsidR="00817E32" w:rsidRPr="00737730" w:rsidRDefault="00817E32" w:rsidP="00FF17AB">
            <w:pPr>
              <w:spacing w:before="100" w:beforeAutospacing="1" w:after="100" w:afterAutospacing="1" w:line="240" w:lineRule="auto"/>
              <w:jc w:val="center"/>
              <w:rPr>
                <w:rFonts w:ascii="Times New Roman" w:eastAsia="Times New Roman" w:hAnsi="Times New Roman"/>
                <w:sz w:val="28"/>
                <w:szCs w:val="24"/>
              </w:rPr>
            </w:pPr>
            <w:r>
              <w:rPr>
                <w:rFonts w:ascii="Times New Roman" w:eastAsia="Times New Roman" w:hAnsi="Times New Roman"/>
                <w:sz w:val="28"/>
                <w:szCs w:val="24"/>
              </w:rPr>
              <w:t>1,055</w:t>
            </w:r>
          </w:p>
        </w:tc>
      </w:tr>
      <w:tr w:rsidR="00817E32" w:rsidRPr="00737730" w:rsidTr="00FF17AB">
        <w:tc>
          <w:tcPr>
            <w:tcW w:w="594" w:type="dxa"/>
            <w:shd w:val="clear" w:color="auto" w:fill="auto"/>
          </w:tcPr>
          <w:p w:rsidR="00817E32" w:rsidRPr="00737730" w:rsidRDefault="00817E32" w:rsidP="00FF17AB">
            <w:pPr>
              <w:spacing w:before="100" w:beforeAutospacing="1" w:after="100" w:afterAutospacing="1" w:line="240" w:lineRule="auto"/>
              <w:rPr>
                <w:rFonts w:ascii="Times New Roman" w:eastAsia="Times New Roman" w:hAnsi="Times New Roman"/>
                <w:sz w:val="28"/>
                <w:szCs w:val="24"/>
              </w:rPr>
            </w:pPr>
            <w:r>
              <w:rPr>
                <w:rFonts w:ascii="Times New Roman" w:eastAsia="Times New Roman" w:hAnsi="Times New Roman"/>
                <w:sz w:val="28"/>
                <w:szCs w:val="24"/>
              </w:rPr>
              <w:t>2</w:t>
            </w:r>
          </w:p>
        </w:tc>
        <w:tc>
          <w:tcPr>
            <w:tcW w:w="4089" w:type="dxa"/>
            <w:shd w:val="clear" w:color="auto" w:fill="auto"/>
          </w:tcPr>
          <w:p w:rsidR="00817E32" w:rsidRDefault="00817E32" w:rsidP="00FF17AB">
            <w:pPr>
              <w:spacing w:before="100" w:beforeAutospacing="1" w:after="100" w:afterAutospacing="1" w:line="240" w:lineRule="auto"/>
              <w:rPr>
                <w:rFonts w:ascii="Times New Roman" w:eastAsia="Times New Roman" w:hAnsi="Times New Roman"/>
                <w:sz w:val="28"/>
                <w:szCs w:val="24"/>
              </w:rPr>
            </w:pPr>
            <w:r>
              <w:rPr>
                <w:rFonts w:ascii="Times New Roman" w:eastAsia="Times New Roman" w:hAnsi="Times New Roman"/>
                <w:sz w:val="28"/>
                <w:szCs w:val="24"/>
              </w:rPr>
              <w:t>водопровод в доме</w:t>
            </w:r>
          </w:p>
        </w:tc>
        <w:tc>
          <w:tcPr>
            <w:tcW w:w="2917" w:type="dxa"/>
            <w:shd w:val="clear" w:color="auto" w:fill="auto"/>
          </w:tcPr>
          <w:p w:rsidR="00817E32" w:rsidRPr="00737730" w:rsidRDefault="00817E32" w:rsidP="00FF17AB">
            <w:pPr>
              <w:spacing w:before="100" w:beforeAutospacing="1" w:after="100" w:afterAutospacing="1" w:line="240" w:lineRule="auto"/>
              <w:rPr>
                <w:rFonts w:ascii="Times New Roman" w:eastAsia="Times New Roman" w:hAnsi="Times New Roman"/>
                <w:sz w:val="28"/>
                <w:szCs w:val="24"/>
              </w:rPr>
            </w:pPr>
            <w:r w:rsidRPr="00737730">
              <w:rPr>
                <w:rFonts w:ascii="Times New Roman" w:eastAsia="Times New Roman" w:hAnsi="Times New Roman"/>
                <w:sz w:val="28"/>
                <w:szCs w:val="24"/>
              </w:rPr>
              <w:t>Куб. м на 1 чел. в месяц</w:t>
            </w:r>
          </w:p>
        </w:tc>
        <w:tc>
          <w:tcPr>
            <w:tcW w:w="1745" w:type="dxa"/>
            <w:shd w:val="clear" w:color="auto" w:fill="auto"/>
          </w:tcPr>
          <w:p w:rsidR="00817E32" w:rsidRPr="00E952C2" w:rsidRDefault="00817E32" w:rsidP="00FF17AB">
            <w:pPr>
              <w:spacing w:before="100" w:beforeAutospacing="1" w:after="100" w:afterAutospacing="1" w:line="240" w:lineRule="auto"/>
              <w:jc w:val="center"/>
              <w:rPr>
                <w:rFonts w:ascii="Times New Roman" w:eastAsia="Times New Roman" w:hAnsi="Times New Roman"/>
                <w:sz w:val="28"/>
                <w:szCs w:val="24"/>
                <w:highlight w:val="yellow"/>
              </w:rPr>
            </w:pPr>
            <w:r w:rsidRPr="00911B99">
              <w:rPr>
                <w:rFonts w:ascii="Times New Roman" w:eastAsia="Times New Roman" w:hAnsi="Times New Roman"/>
                <w:sz w:val="28"/>
                <w:szCs w:val="24"/>
              </w:rPr>
              <w:t>4,606</w:t>
            </w:r>
          </w:p>
        </w:tc>
      </w:tr>
      <w:tr w:rsidR="00817E32" w:rsidRPr="00737730" w:rsidTr="00FF17AB">
        <w:tc>
          <w:tcPr>
            <w:tcW w:w="594" w:type="dxa"/>
            <w:shd w:val="clear" w:color="auto" w:fill="auto"/>
          </w:tcPr>
          <w:p w:rsidR="00817E32" w:rsidRDefault="00817E32" w:rsidP="00FF17AB">
            <w:pPr>
              <w:spacing w:before="100" w:beforeAutospacing="1" w:after="100" w:afterAutospacing="1" w:line="240" w:lineRule="auto"/>
              <w:rPr>
                <w:rFonts w:ascii="Times New Roman" w:eastAsia="Times New Roman" w:hAnsi="Times New Roman"/>
                <w:sz w:val="28"/>
                <w:szCs w:val="24"/>
              </w:rPr>
            </w:pPr>
            <w:r>
              <w:rPr>
                <w:rFonts w:ascii="Times New Roman" w:eastAsia="Times New Roman" w:hAnsi="Times New Roman"/>
                <w:sz w:val="28"/>
                <w:szCs w:val="24"/>
              </w:rPr>
              <w:t>3</w:t>
            </w:r>
          </w:p>
        </w:tc>
        <w:tc>
          <w:tcPr>
            <w:tcW w:w="4089" w:type="dxa"/>
            <w:shd w:val="clear" w:color="auto" w:fill="auto"/>
          </w:tcPr>
          <w:p w:rsidR="00817E32" w:rsidRDefault="00817E32" w:rsidP="00FF17AB">
            <w:pPr>
              <w:spacing w:before="100" w:beforeAutospacing="1" w:after="100" w:afterAutospacing="1" w:line="240" w:lineRule="auto"/>
              <w:rPr>
                <w:rFonts w:ascii="Times New Roman" w:eastAsia="Times New Roman" w:hAnsi="Times New Roman"/>
                <w:sz w:val="28"/>
                <w:szCs w:val="24"/>
              </w:rPr>
            </w:pPr>
            <w:r>
              <w:rPr>
                <w:rFonts w:ascii="Times New Roman" w:eastAsia="Times New Roman" w:hAnsi="Times New Roman"/>
                <w:sz w:val="28"/>
                <w:szCs w:val="24"/>
              </w:rPr>
              <w:t>водопровод с канализацией без туалета</w:t>
            </w:r>
          </w:p>
        </w:tc>
        <w:tc>
          <w:tcPr>
            <w:tcW w:w="2917" w:type="dxa"/>
            <w:shd w:val="clear" w:color="auto" w:fill="auto"/>
          </w:tcPr>
          <w:p w:rsidR="00817E32" w:rsidRPr="00737730" w:rsidRDefault="00817E32" w:rsidP="00FF17AB">
            <w:pPr>
              <w:spacing w:before="100" w:beforeAutospacing="1" w:after="100" w:afterAutospacing="1" w:line="240" w:lineRule="auto"/>
              <w:rPr>
                <w:rFonts w:ascii="Times New Roman" w:eastAsia="Times New Roman" w:hAnsi="Times New Roman"/>
                <w:sz w:val="28"/>
                <w:szCs w:val="24"/>
              </w:rPr>
            </w:pPr>
            <w:r w:rsidRPr="00737730">
              <w:rPr>
                <w:rFonts w:ascii="Times New Roman" w:eastAsia="Times New Roman" w:hAnsi="Times New Roman"/>
                <w:sz w:val="28"/>
                <w:szCs w:val="24"/>
              </w:rPr>
              <w:t>Куб. м на 1 чел. в месяц</w:t>
            </w:r>
          </w:p>
        </w:tc>
        <w:tc>
          <w:tcPr>
            <w:tcW w:w="1745" w:type="dxa"/>
            <w:shd w:val="clear" w:color="auto" w:fill="auto"/>
          </w:tcPr>
          <w:p w:rsidR="00817E32" w:rsidRPr="00E952C2" w:rsidRDefault="00817E32" w:rsidP="00FF17AB">
            <w:pPr>
              <w:spacing w:before="100" w:beforeAutospacing="1" w:after="100" w:afterAutospacing="1" w:line="240" w:lineRule="auto"/>
              <w:jc w:val="center"/>
              <w:rPr>
                <w:rFonts w:ascii="Times New Roman" w:eastAsia="Times New Roman" w:hAnsi="Times New Roman"/>
                <w:sz w:val="28"/>
                <w:szCs w:val="24"/>
                <w:highlight w:val="yellow"/>
              </w:rPr>
            </w:pPr>
            <w:r w:rsidRPr="00911B99">
              <w:rPr>
                <w:rFonts w:ascii="Times New Roman" w:eastAsia="Times New Roman" w:hAnsi="Times New Roman"/>
                <w:sz w:val="28"/>
                <w:szCs w:val="24"/>
              </w:rPr>
              <w:t>6,808</w:t>
            </w:r>
          </w:p>
        </w:tc>
      </w:tr>
      <w:tr w:rsidR="00817E32" w:rsidRPr="00737730" w:rsidTr="00FF17AB">
        <w:tc>
          <w:tcPr>
            <w:tcW w:w="594" w:type="dxa"/>
            <w:shd w:val="clear" w:color="auto" w:fill="auto"/>
          </w:tcPr>
          <w:p w:rsidR="00817E32" w:rsidRDefault="00817E32" w:rsidP="00FF17AB">
            <w:pPr>
              <w:spacing w:before="100" w:beforeAutospacing="1" w:after="100" w:afterAutospacing="1" w:line="240" w:lineRule="auto"/>
              <w:rPr>
                <w:rFonts w:ascii="Times New Roman" w:eastAsia="Times New Roman" w:hAnsi="Times New Roman"/>
                <w:sz w:val="28"/>
                <w:szCs w:val="24"/>
              </w:rPr>
            </w:pPr>
            <w:r>
              <w:rPr>
                <w:rFonts w:ascii="Times New Roman" w:eastAsia="Times New Roman" w:hAnsi="Times New Roman"/>
                <w:sz w:val="28"/>
                <w:szCs w:val="24"/>
              </w:rPr>
              <w:t>4</w:t>
            </w:r>
          </w:p>
        </w:tc>
        <w:tc>
          <w:tcPr>
            <w:tcW w:w="4089" w:type="dxa"/>
            <w:shd w:val="clear" w:color="auto" w:fill="auto"/>
          </w:tcPr>
          <w:p w:rsidR="00817E32" w:rsidRDefault="00817E32" w:rsidP="00FF17AB">
            <w:pPr>
              <w:spacing w:before="100" w:beforeAutospacing="1" w:after="100" w:afterAutospacing="1" w:line="240" w:lineRule="auto"/>
              <w:rPr>
                <w:rFonts w:ascii="Times New Roman" w:eastAsia="Times New Roman" w:hAnsi="Times New Roman"/>
                <w:sz w:val="28"/>
                <w:szCs w:val="24"/>
              </w:rPr>
            </w:pPr>
            <w:r>
              <w:rPr>
                <w:rFonts w:ascii="Times New Roman" w:eastAsia="Times New Roman" w:hAnsi="Times New Roman"/>
                <w:sz w:val="28"/>
                <w:szCs w:val="24"/>
              </w:rPr>
              <w:t>водопровод с канализацией с туалетом</w:t>
            </w:r>
          </w:p>
        </w:tc>
        <w:tc>
          <w:tcPr>
            <w:tcW w:w="2917" w:type="dxa"/>
            <w:shd w:val="clear" w:color="auto" w:fill="auto"/>
          </w:tcPr>
          <w:p w:rsidR="00817E32" w:rsidRPr="00737730" w:rsidRDefault="00817E32" w:rsidP="00FF17AB">
            <w:pPr>
              <w:spacing w:before="100" w:beforeAutospacing="1" w:after="100" w:afterAutospacing="1" w:line="240" w:lineRule="auto"/>
              <w:rPr>
                <w:rFonts w:ascii="Times New Roman" w:eastAsia="Times New Roman" w:hAnsi="Times New Roman"/>
                <w:sz w:val="28"/>
                <w:szCs w:val="24"/>
              </w:rPr>
            </w:pPr>
            <w:r w:rsidRPr="00737730">
              <w:rPr>
                <w:rFonts w:ascii="Times New Roman" w:eastAsia="Times New Roman" w:hAnsi="Times New Roman"/>
                <w:sz w:val="28"/>
                <w:szCs w:val="24"/>
              </w:rPr>
              <w:t>Куб. м на 1 чел. в месяц</w:t>
            </w:r>
          </w:p>
        </w:tc>
        <w:tc>
          <w:tcPr>
            <w:tcW w:w="1745" w:type="dxa"/>
            <w:shd w:val="clear" w:color="auto" w:fill="auto"/>
          </w:tcPr>
          <w:p w:rsidR="00817E32" w:rsidRPr="00E952C2" w:rsidRDefault="00817E32" w:rsidP="00FF17AB">
            <w:pPr>
              <w:spacing w:before="100" w:beforeAutospacing="1" w:after="100" w:afterAutospacing="1" w:line="240" w:lineRule="auto"/>
              <w:jc w:val="center"/>
              <w:rPr>
                <w:rFonts w:ascii="Times New Roman" w:eastAsia="Times New Roman" w:hAnsi="Times New Roman"/>
                <w:sz w:val="28"/>
                <w:szCs w:val="24"/>
                <w:highlight w:val="yellow"/>
              </w:rPr>
            </w:pPr>
            <w:r w:rsidRPr="00911B99">
              <w:rPr>
                <w:rFonts w:ascii="Times New Roman" w:eastAsia="Times New Roman" w:hAnsi="Times New Roman"/>
                <w:sz w:val="28"/>
                <w:szCs w:val="24"/>
              </w:rPr>
              <w:t>8,267</w:t>
            </w:r>
          </w:p>
        </w:tc>
      </w:tr>
      <w:tr w:rsidR="00817E32" w:rsidRPr="00737730" w:rsidTr="00FF17AB">
        <w:tc>
          <w:tcPr>
            <w:tcW w:w="594" w:type="dxa"/>
            <w:shd w:val="clear" w:color="auto" w:fill="auto"/>
          </w:tcPr>
          <w:p w:rsidR="00817E32" w:rsidRDefault="00817E32" w:rsidP="00FF17AB">
            <w:pPr>
              <w:spacing w:before="100" w:beforeAutospacing="1" w:after="100" w:afterAutospacing="1" w:line="240" w:lineRule="auto"/>
              <w:rPr>
                <w:rFonts w:ascii="Times New Roman" w:eastAsia="Times New Roman" w:hAnsi="Times New Roman"/>
                <w:sz w:val="28"/>
                <w:szCs w:val="24"/>
              </w:rPr>
            </w:pPr>
            <w:r>
              <w:rPr>
                <w:rFonts w:ascii="Times New Roman" w:eastAsia="Times New Roman" w:hAnsi="Times New Roman"/>
                <w:sz w:val="28"/>
                <w:szCs w:val="24"/>
              </w:rPr>
              <w:t>5</w:t>
            </w:r>
          </w:p>
        </w:tc>
        <w:tc>
          <w:tcPr>
            <w:tcW w:w="4089" w:type="dxa"/>
            <w:shd w:val="clear" w:color="auto" w:fill="auto"/>
          </w:tcPr>
          <w:p w:rsidR="00817E32" w:rsidRDefault="00817E32" w:rsidP="00FF17AB">
            <w:pPr>
              <w:spacing w:before="100" w:beforeAutospacing="1" w:after="100" w:afterAutospacing="1" w:line="240" w:lineRule="auto"/>
              <w:rPr>
                <w:rFonts w:ascii="Times New Roman" w:eastAsia="Times New Roman" w:hAnsi="Times New Roman"/>
                <w:sz w:val="28"/>
                <w:szCs w:val="24"/>
              </w:rPr>
            </w:pPr>
            <w:r>
              <w:rPr>
                <w:rFonts w:ascii="Times New Roman" w:eastAsia="Times New Roman" w:hAnsi="Times New Roman"/>
                <w:sz w:val="28"/>
                <w:szCs w:val="24"/>
              </w:rPr>
              <w:t>водопровод, канализация, душ или ванна</w:t>
            </w:r>
          </w:p>
        </w:tc>
        <w:tc>
          <w:tcPr>
            <w:tcW w:w="2917" w:type="dxa"/>
            <w:shd w:val="clear" w:color="auto" w:fill="auto"/>
          </w:tcPr>
          <w:p w:rsidR="00817E32" w:rsidRPr="00737730" w:rsidRDefault="00817E32" w:rsidP="00FF17AB">
            <w:pPr>
              <w:spacing w:before="100" w:beforeAutospacing="1" w:after="100" w:afterAutospacing="1" w:line="240" w:lineRule="auto"/>
              <w:rPr>
                <w:rFonts w:ascii="Times New Roman" w:eastAsia="Times New Roman" w:hAnsi="Times New Roman"/>
                <w:sz w:val="28"/>
                <w:szCs w:val="24"/>
              </w:rPr>
            </w:pPr>
            <w:r w:rsidRPr="00737730">
              <w:rPr>
                <w:rFonts w:ascii="Times New Roman" w:eastAsia="Times New Roman" w:hAnsi="Times New Roman"/>
                <w:sz w:val="28"/>
                <w:szCs w:val="24"/>
              </w:rPr>
              <w:t>Куб. м на 1 чел. в месяц</w:t>
            </w:r>
          </w:p>
        </w:tc>
        <w:tc>
          <w:tcPr>
            <w:tcW w:w="1745" w:type="dxa"/>
            <w:shd w:val="clear" w:color="auto" w:fill="auto"/>
          </w:tcPr>
          <w:p w:rsidR="00817E32" w:rsidRPr="00E952C2" w:rsidRDefault="00817E32" w:rsidP="00FF17AB">
            <w:pPr>
              <w:spacing w:before="100" w:beforeAutospacing="1" w:after="100" w:afterAutospacing="1" w:line="240" w:lineRule="auto"/>
              <w:jc w:val="center"/>
              <w:rPr>
                <w:rFonts w:ascii="Times New Roman" w:eastAsia="Times New Roman" w:hAnsi="Times New Roman"/>
                <w:sz w:val="28"/>
                <w:szCs w:val="24"/>
                <w:highlight w:val="yellow"/>
              </w:rPr>
            </w:pPr>
            <w:r w:rsidRPr="00911B99">
              <w:rPr>
                <w:rFonts w:ascii="Times New Roman" w:eastAsia="Times New Roman" w:hAnsi="Times New Roman"/>
                <w:sz w:val="28"/>
                <w:szCs w:val="24"/>
              </w:rPr>
              <w:t>10,352</w:t>
            </w:r>
          </w:p>
        </w:tc>
      </w:tr>
    </w:tbl>
    <w:p w:rsidR="00CF414C" w:rsidRPr="00D655C1" w:rsidRDefault="00CF414C" w:rsidP="00CF414C">
      <w:pPr>
        <w:spacing w:before="100" w:beforeAutospacing="1" w:after="100" w:afterAutospacing="1" w:line="240" w:lineRule="auto"/>
        <w:rPr>
          <w:rFonts w:ascii="Times New Roman" w:eastAsia="Times New Roman" w:hAnsi="Times New Roman" w:cs="Times New Roman"/>
          <w:b/>
          <w:sz w:val="24"/>
          <w:szCs w:val="24"/>
        </w:rPr>
      </w:pPr>
      <w:r w:rsidRPr="00DF638F">
        <w:rPr>
          <w:rFonts w:ascii="Times New Roman" w:eastAsia="Times New Roman" w:hAnsi="Times New Roman" w:cs="Times New Roman"/>
          <w:sz w:val="24"/>
          <w:szCs w:val="24"/>
        </w:rPr>
        <w:t> </w:t>
      </w:r>
      <w:r w:rsidRPr="00DF638F">
        <w:rPr>
          <w:rFonts w:ascii="Times New Roman" w:eastAsia="Times New Roman" w:hAnsi="Times New Roman" w:cs="Times New Roman"/>
          <w:b/>
          <w:sz w:val="24"/>
          <w:szCs w:val="24"/>
        </w:rPr>
        <w:t>3.5. Перспективная</w:t>
      </w:r>
      <w:r w:rsidRPr="00D655C1">
        <w:rPr>
          <w:rFonts w:ascii="Times New Roman" w:eastAsia="Times New Roman" w:hAnsi="Times New Roman" w:cs="Times New Roman"/>
          <w:b/>
          <w:sz w:val="24"/>
          <w:szCs w:val="24"/>
        </w:rPr>
        <w:t xml:space="preserve"> схема водоснабжения</w:t>
      </w:r>
    </w:p>
    <w:p w:rsidR="00CF414C" w:rsidRPr="00D655C1" w:rsidRDefault="00CF414C" w:rsidP="00D655C1">
      <w:pPr>
        <w:spacing w:after="0" w:line="240" w:lineRule="auto"/>
        <w:ind w:left="-709" w:firstLine="709"/>
        <w:jc w:val="both"/>
        <w:rPr>
          <w:rFonts w:ascii="Times New Roman" w:eastAsia="Times New Roman" w:hAnsi="Times New Roman" w:cs="Times New Roman"/>
          <w:sz w:val="24"/>
          <w:szCs w:val="24"/>
        </w:rPr>
      </w:pPr>
      <w:r w:rsidRPr="00D655C1">
        <w:rPr>
          <w:rFonts w:ascii="Times New Roman" w:eastAsia="Times New Roman" w:hAnsi="Times New Roman" w:cs="Times New Roman"/>
          <w:sz w:val="24"/>
          <w:szCs w:val="24"/>
        </w:rPr>
        <w:t>Источником водоснабжения населенных пунктов (</w:t>
      </w:r>
      <w:r w:rsidR="008F2715" w:rsidRPr="00D655C1">
        <w:rPr>
          <w:rFonts w:ascii="Times New Roman" w:eastAsia="Times New Roman" w:hAnsi="Times New Roman" w:cs="Times New Roman"/>
          <w:sz w:val="24"/>
          <w:szCs w:val="24"/>
        </w:rPr>
        <w:t xml:space="preserve">Новопокровка, </w:t>
      </w:r>
      <w:proofErr w:type="spellStart"/>
      <w:r w:rsidR="008F2715" w:rsidRPr="00D655C1">
        <w:rPr>
          <w:rFonts w:ascii="Times New Roman" w:eastAsia="Times New Roman" w:hAnsi="Times New Roman" w:cs="Times New Roman"/>
          <w:sz w:val="24"/>
          <w:szCs w:val="24"/>
        </w:rPr>
        <w:t>Чебаклы</w:t>
      </w:r>
      <w:proofErr w:type="spellEnd"/>
      <w:r w:rsidR="008F2715" w:rsidRPr="00D655C1">
        <w:rPr>
          <w:rFonts w:ascii="Times New Roman" w:eastAsia="Times New Roman" w:hAnsi="Times New Roman" w:cs="Times New Roman"/>
          <w:sz w:val="24"/>
          <w:szCs w:val="24"/>
        </w:rPr>
        <w:t>, Канавы</w:t>
      </w:r>
      <w:r w:rsidRPr="00D655C1">
        <w:rPr>
          <w:rFonts w:ascii="Times New Roman" w:eastAsia="Times New Roman" w:hAnsi="Times New Roman" w:cs="Times New Roman"/>
          <w:sz w:val="24"/>
          <w:szCs w:val="24"/>
        </w:rPr>
        <w:t xml:space="preserve">) </w:t>
      </w:r>
      <w:r w:rsidR="008F2715" w:rsidRPr="00D655C1">
        <w:rPr>
          <w:rFonts w:ascii="Times New Roman" w:eastAsia="Times New Roman" w:hAnsi="Times New Roman" w:cs="Times New Roman"/>
          <w:sz w:val="24"/>
          <w:szCs w:val="24"/>
        </w:rPr>
        <w:t>Прибрежного сельсовета Чистоозерного района</w:t>
      </w:r>
      <w:r w:rsidRPr="00D655C1">
        <w:rPr>
          <w:rFonts w:ascii="Times New Roman" w:eastAsia="Times New Roman" w:hAnsi="Times New Roman" w:cs="Times New Roman"/>
          <w:sz w:val="24"/>
          <w:szCs w:val="24"/>
        </w:rPr>
        <w:t xml:space="preserve"> на расчетный срок предусматривается 100%-</w:t>
      </w:r>
      <w:proofErr w:type="spellStart"/>
      <w:r w:rsidRPr="00D655C1">
        <w:rPr>
          <w:rFonts w:ascii="Times New Roman" w:eastAsia="Times New Roman" w:hAnsi="Times New Roman" w:cs="Times New Roman"/>
          <w:sz w:val="24"/>
          <w:szCs w:val="24"/>
        </w:rPr>
        <w:t>ное</w:t>
      </w:r>
      <w:proofErr w:type="spellEnd"/>
      <w:r w:rsidRPr="00D655C1">
        <w:rPr>
          <w:rFonts w:ascii="Times New Roman" w:eastAsia="Times New Roman" w:hAnsi="Times New Roman" w:cs="Times New Roman"/>
          <w:sz w:val="24"/>
          <w:szCs w:val="24"/>
        </w:rPr>
        <w:t xml:space="preserve"> обеспечение централизованным водоснабжением существующих и планируемых на данный период объектов капитального строительства. Водоснабжение населенных пунктов организуется от существу</w:t>
      </w:r>
      <w:r w:rsidR="009D39E3" w:rsidRPr="00D655C1">
        <w:rPr>
          <w:rFonts w:ascii="Times New Roman" w:eastAsia="Times New Roman" w:hAnsi="Times New Roman" w:cs="Times New Roman"/>
          <w:sz w:val="24"/>
          <w:szCs w:val="24"/>
        </w:rPr>
        <w:t xml:space="preserve">ющих, требующих реконструкции </w:t>
      </w:r>
      <w:r w:rsidRPr="00D655C1">
        <w:rPr>
          <w:rFonts w:ascii="Times New Roman" w:eastAsia="Times New Roman" w:hAnsi="Times New Roman" w:cs="Times New Roman"/>
          <w:sz w:val="24"/>
          <w:szCs w:val="24"/>
        </w:rPr>
        <w:t xml:space="preserve"> водозаборных узлов (ВЗУ). Увеличение водопотребления поселения планируется за счет развития объектов хозяйственной деятельности.</w:t>
      </w:r>
    </w:p>
    <w:p w:rsidR="00D655C1" w:rsidRPr="00D655C1" w:rsidRDefault="00CF414C" w:rsidP="00D655C1">
      <w:pPr>
        <w:spacing w:after="0" w:line="240" w:lineRule="auto"/>
        <w:ind w:left="-709" w:firstLine="709"/>
        <w:jc w:val="both"/>
        <w:rPr>
          <w:rFonts w:ascii="Times New Roman" w:eastAsia="Times New Roman" w:hAnsi="Times New Roman" w:cs="Times New Roman"/>
          <w:sz w:val="24"/>
          <w:szCs w:val="24"/>
        </w:rPr>
      </w:pPr>
      <w:r w:rsidRPr="00D655C1">
        <w:rPr>
          <w:rFonts w:ascii="Times New Roman" w:eastAsia="Times New Roman" w:hAnsi="Times New Roman" w:cs="Times New Roman"/>
          <w:sz w:val="24"/>
          <w:szCs w:val="24"/>
        </w:rPr>
        <w:t xml:space="preserve">Расчетное потребление воды питьевого качества на территории сельского поселении </w:t>
      </w:r>
      <w:r w:rsidR="00556901" w:rsidRPr="00D655C1">
        <w:rPr>
          <w:rFonts w:ascii="Times New Roman" w:eastAsia="Times New Roman" w:hAnsi="Times New Roman" w:cs="Times New Roman"/>
          <w:sz w:val="24"/>
          <w:szCs w:val="24"/>
        </w:rPr>
        <w:t>приведены в приложении.</w:t>
      </w:r>
    </w:p>
    <w:p w:rsidR="00CF414C" w:rsidRPr="00D655C1" w:rsidRDefault="00CF414C" w:rsidP="00D655C1">
      <w:pPr>
        <w:spacing w:after="0" w:line="240" w:lineRule="auto"/>
        <w:ind w:left="-709" w:firstLine="709"/>
        <w:jc w:val="both"/>
        <w:rPr>
          <w:rFonts w:ascii="Times New Roman" w:eastAsia="Times New Roman" w:hAnsi="Times New Roman" w:cs="Times New Roman"/>
          <w:sz w:val="24"/>
          <w:szCs w:val="24"/>
        </w:rPr>
      </w:pPr>
      <w:r w:rsidRPr="00D655C1">
        <w:rPr>
          <w:rFonts w:ascii="Times New Roman" w:eastAsia="Times New Roman" w:hAnsi="Times New Roman" w:cs="Times New Roman"/>
          <w:sz w:val="24"/>
          <w:szCs w:val="24"/>
        </w:rPr>
        <w:t xml:space="preserve">Запасы подземных вод в пределах сельского поселения по эксплуатируемому водоносному горизонту неизвестны, поэтому следует предусмотреть мероприятия по их оценке. </w:t>
      </w:r>
      <w:r w:rsidRPr="00D655C1">
        <w:rPr>
          <w:rFonts w:ascii="Times New Roman" w:eastAsia="Times New Roman" w:hAnsi="Times New Roman" w:cs="Times New Roman"/>
          <w:sz w:val="24"/>
          <w:szCs w:val="24"/>
        </w:rPr>
        <w:lastRenderedPageBreak/>
        <w:t>На территории поселения сохраняется существующая и, в связи с освоением новых территорий, будет развиваться планируемая централизованная система водоснабжения.</w:t>
      </w:r>
    </w:p>
    <w:p w:rsidR="00CF414C" w:rsidRPr="00D655C1" w:rsidRDefault="00CF414C" w:rsidP="00F86507">
      <w:pPr>
        <w:spacing w:after="0" w:line="240" w:lineRule="auto"/>
        <w:ind w:left="-709" w:firstLine="709"/>
        <w:jc w:val="both"/>
        <w:rPr>
          <w:rFonts w:ascii="Times New Roman" w:eastAsia="Times New Roman" w:hAnsi="Times New Roman" w:cs="Times New Roman"/>
          <w:sz w:val="24"/>
          <w:szCs w:val="24"/>
        </w:rPr>
      </w:pPr>
      <w:r w:rsidRPr="00D655C1">
        <w:rPr>
          <w:rFonts w:ascii="Times New Roman" w:eastAsia="Times New Roman" w:hAnsi="Times New Roman" w:cs="Times New Roman"/>
          <w:sz w:val="24"/>
          <w:szCs w:val="24"/>
        </w:rPr>
        <w:t>Состав и характеристика ВЗУ определяются на последующих стадиях проектирования. Водопроводные сети необходимо предусмотреть для обеспечения 100%-</w:t>
      </w:r>
      <w:proofErr w:type="spellStart"/>
      <w:r w:rsidRPr="00D655C1">
        <w:rPr>
          <w:rFonts w:ascii="Times New Roman" w:eastAsia="Times New Roman" w:hAnsi="Times New Roman" w:cs="Times New Roman"/>
          <w:sz w:val="24"/>
          <w:szCs w:val="24"/>
        </w:rPr>
        <w:t>ного</w:t>
      </w:r>
      <w:proofErr w:type="spellEnd"/>
      <w:r w:rsidRPr="00D655C1">
        <w:rPr>
          <w:rFonts w:ascii="Times New Roman" w:eastAsia="Times New Roman" w:hAnsi="Times New Roman" w:cs="Times New Roman"/>
          <w:sz w:val="24"/>
          <w:szCs w:val="24"/>
        </w:rPr>
        <w:t xml:space="preserve"> охвата жилой и коммунальной застройки централизованными системами водоснабжения с одновременной заменой старых сетей, выработавших свой амортизационный срок и сетей</w:t>
      </w:r>
      <w:r w:rsidR="00FE7083" w:rsidRPr="00D655C1">
        <w:rPr>
          <w:rFonts w:ascii="Times New Roman" w:eastAsia="Times New Roman" w:hAnsi="Times New Roman" w:cs="Times New Roman"/>
          <w:sz w:val="24"/>
          <w:szCs w:val="24"/>
        </w:rPr>
        <w:t xml:space="preserve"> </w:t>
      </w:r>
      <w:r w:rsidRPr="00D655C1">
        <w:rPr>
          <w:rFonts w:ascii="Times New Roman" w:eastAsia="Times New Roman" w:hAnsi="Times New Roman" w:cs="Times New Roman"/>
          <w:sz w:val="24"/>
          <w:szCs w:val="24"/>
        </w:rPr>
        <w:t>с недостаточной пропускной способностью.</w:t>
      </w:r>
    </w:p>
    <w:p w:rsidR="00CF414C" w:rsidRPr="00D655C1" w:rsidRDefault="00CF414C" w:rsidP="00F86507">
      <w:pPr>
        <w:spacing w:after="0" w:line="240" w:lineRule="auto"/>
        <w:ind w:left="-709" w:firstLine="708"/>
        <w:jc w:val="both"/>
        <w:rPr>
          <w:rFonts w:ascii="Times New Roman" w:eastAsia="Times New Roman" w:hAnsi="Times New Roman" w:cs="Times New Roman"/>
          <w:sz w:val="24"/>
          <w:szCs w:val="24"/>
        </w:rPr>
      </w:pPr>
      <w:r w:rsidRPr="00D655C1">
        <w:rPr>
          <w:rFonts w:ascii="Times New Roman" w:eastAsia="Times New Roman" w:hAnsi="Times New Roman" w:cs="Times New Roman"/>
          <w:sz w:val="24"/>
          <w:szCs w:val="24"/>
        </w:rPr>
        <w:t>Подключение планируемых площадок нового строительства, располагаемых на территории или вблизи действующих систем водоснабжения, производится по техническим условиям владельцев водопроводных сооружений.</w:t>
      </w:r>
    </w:p>
    <w:p w:rsidR="008436B6" w:rsidRPr="00D655C1" w:rsidRDefault="00CF414C" w:rsidP="00817E32">
      <w:pPr>
        <w:spacing w:after="0" w:line="240" w:lineRule="auto"/>
        <w:ind w:left="-709" w:firstLine="709"/>
        <w:jc w:val="both"/>
        <w:rPr>
          <w:rFonts w:ascii="Times New Roman" w:eastAsia="Times New Roman" w:hAnsi="Times New Roman" w:cs="Times New Roman"/>
          <w:sz w:val="24"/>
          <w:szCs w:val="24"/>
        </w:rPr>
      </w:pPr>
      <w:r w:rsidRPr="00D655C1">
        <w:rPr>
          <w:rFonts w:ascii="Times New Roman" w:eastAsia="Times New Roman" w:hAnsi="Times New Roman" w:cs="Times New Roman"/>
          <w:sz w:val="24"/>
          <w:szCs w:val="24"/>
        </w:rPr>
        <w:t xml:space="preserve">Систему поливочного водопровода </w:t>
      </w:r>
      <w:r w:rsidR="008436B6" w:rsidRPr="00D655C1">
        <w:rPr>
          <w:rFonts w:ascii="Times New Roman" w:eastAsia="Times New Roman" w:hAnsi="Times New Roman" w:cs="Times New Roman"/>
          <w:sz w:val="24"/>
          <w:szCs w:val="24"/>
        </w:rPr>
        <w:t>совместная с</w:t>
      </w:r>
      <w:r w:rsidRPr="00D655C1">
        <w:rPr>
          <w:rFonts w:ascii="Times New Roman" w:eastAsia="Times New Roman" w:hAnsi="Times New Roman" w:cs="Times New Roman"/>
          <w:sz w:val="24"/>
          <w:szCs w:val="24"/>
        </w:rPr>
        <w:t xml:space="preserve"> хозяйственно-питьев</w:t>
      </w:r>
      <w:r w:rsidR="008436B6" w:rsidRPr="00D655C1">
        <w:rPr>
          <w:rFonts w:ascii="Times New Roman" w:eastAsia="Times New Roman" w:hAnsi="Times New Roman" w:cs="Times New Roman"/>
          <w:sz w:val="24"/>
          <w:szCs w:val="24"/>
        </w:rPr>
        <w:t>ым</w:t>
      </w:r>
      <w:r w:rsidRPr="00D655C1">
        <w:rPr>
          <w:rFonts w:ascii="Times New Roman" w:eastAsia="Times New Roman" w:hAnsi="Times New Roman" w:cs="Times New Roman"/>
          <w:sz w:val="24"/>
          <w:szCs w:val="24"/>
        </w:rPr>
        <w:t xml:space="preserve"> водопровод</w:t>
      </w:r>
      <w:r w:rsidR="008436B6" w:rsidRPr="00D655C1">
        <w:rPr>
          <w:rFonts w:ascii="Times New Roman" w:eastAsia="Times New Roman" w:hAnsi="Times New Roman" w:cs="Times New Roman"/>
          <w:sz w:val="24"/>
          <w:szCs w:val="24"/>
        </w:rPr>
        <w:t>ом</w:t>
      </w:r>
      <w:r w:rsidRPr="00D655C1">
        <w:rPr>
          <w:rFonts w:ascii="Times New Roman" w:eastAsia="Times New Roman" w:hAnsi="Times New Roman" w:cs="Times New Roman"/>
          <w:sz w:val="24"/>
          <w:szCs w:val="24"/>
        </w:rPr>
        <w:t xml:space="preserve">. </w:t>
      </w:r>
    </w:p>
    <w:p w:rsidR="00CF414C" w:rsidRPr="00D655C1" w:rsidRDefault="00CF414C" w:rsidP="00F86507">
      <w:pPr>
        <w:spacing w:after="0" w:line="240" w:lineRule="auto"/>
        <w:ind w:left="-709" w:firstLine="708"/>
        <w:jc w:val="both"/>
        <w:rPr>
          <w:rFonts w:ascii="Times New Roman" w:eastAsia="Times New Roman" w:hAnsi="Times New Roman" w:cs="Times New Roman"/>
          <w:sz w:val="24"/>
          <w:szCs w:val="24"/>
        </w:rPr>
      </w:pPr>
      <w:r w:rsidRPr="00D655C1">
        <w:rPr>
          <w:rFonts w:ascii="Times New Roman" w:eastAsia="Times New Roman" w:hAnsi="Times New Roman" w:cs="Times New Roman"/>
          <w:sz w:val="24"/>
          <w:szCs w:val="24"/>
        </w:rPr>
        <w:t>Для улучшения органолептических свойств питьевой воды на всех водозаборных узлах следует предусмотреть водоподготовку в составе установок обезжелезивания и обеззараживания воды. Для снижения потерь воды, связанных с нерациональным ее использованием, у потребителей повсеместно устанавливаются счетчики учета расхода воды.</w:t>
      </w:r>
    </w:p>
    <w:p w:rsidR="00CF414C" w:rsidRPr="00D655C1" w:rsidRDefault="00CF414C" w:rsidP="00F86507">
      <w:pPr>
        <w:spacing w:before="100" w:beforeAutospacing="1" w:after="100" w:afterAutospacing="1" w:line="240" w:lineRule="auto"/>
        <w:ind w:left="-567"/>
        <w:jc w:val="center"/>
        <w:rPr>
          <w:rFonts w:ascii="Times New Roman" w:eastAsia="Times New Roman" w:hAnsi="Times New Roman" w:cs="Times New Roman"/>
          <w:sz w:val="24"/>
          <w:szCs w:val="24"/>
        </w:rPr>
      </w:pPr>
      <w:r w:rsidRPr="00D655C1">
        <w:rPr>
          <w:rFonts w:ascii="Times New Roman" w:eastAsia="Times New Roman" w:hAnsi="Times New Roman" w:cs="Times New Roman"/>
          <w:b/>
          <w:bCs/>
          <w:sz w:val="24"/>
          <w:szCs w:val="24"/>
        </w:rPr>
        <w:t>5. МЕРОПРИЯТИЯ СХЕМЫ</w:t>
      </w:r>
    </w:p>
    <w:p w:rsidR="00CF414C" w:rsidRPr="00D655C1" w:rsidRDefault="00CF414C" w:rsidP="00E14576">
      <w:pPr>
        <w:spacing w:after="0" w:line="240" w:lineRule="auto"/>
        <w:ind w:left="-709"/>
        <w:jc w:val="both"/>
        <w:rPr>
          <w:rFonts w:ascii="Times New Roman" w:eastAsia="Times New Roman" w:hAnsi="Times New Roman" w:cs="Times New Roman"/>
          <w:b/>
          <w:sz w:val="24"/>
          <w:szCs w:val="24"/>
        </w:rPr>
      </w:pPr>
      <w:r w:rsidRPr="00D655C1">
        <w:rPr>
          <w:rFonts w:ascii="Times New Roman" w:eastAsia="Times New Roman" w:hAnsi="Times New Roman" w:cs="Times New Roman"/>
          <w:b/>
          <w:sz w:val="24"/>
          <w:szCs w:val="24"/>
        </w:rPr>
        <w:t>5.1. Мероприятия по строительству инженерной инфраструктуры водоснабжения</w:t>
      </w:r>
    </w:p>
    <w:p w:rsidR="00E14576" w:rsidRPr="00D655C1" w:rsidRDefault="00E14576" w:rsidP="00E14576">
      <w:pPr>
        <w:spacing w:after="0" w:line="240" w:lineRule="auto"/>
        <w:ind w:left="-709"/>
        <w:jc w:val="both"/>
        <w:rPr>
          <w:rFonts w:ascii="Times New Roman" w:eastAsia="Times New Roman" w:hAnsi="Times New Roman" w:cs="Times New Roman"/>
          <w:b/>
          <w:sz w:val="24"/>
          <w:szCs w:val="24"/>
        </w:rPr>
      </w:pPr>
    </w:p>
    <w:p w:rsidR="00CF414C" w:rsidRPr="00D655C1" w:rsidRDefault="0085540C" w:rsidP="00E14576">
      <w:pPr>
        <w:spacing w:after="0" w:line="240" w:lineRule="auto"/>
        <w:ind w:left="-709" w:firstLine="708"/>
        <w:jc w:val="both"/>
        <w:rPr>
          <w:rFonts w:ascii="Times New Roman" w:eastAsia="Times New Roman" w:hAnsi="Times New Roman" w:cs="Times New Roman"/>
          <w:sz w:val="24"/>
          <w:szCs w:val="24"/>
        </w:rPr>
      </w:pPr>
      <w:r w:rsidRPr="00D655C1">
        <w:rPr>
          <w:rFonts w:ascii="Times New Roman" w:eastAsia="Times New Roman" w:hAnsi="Times New Roman" w:cs="Times New Roman"/>
          <w:sz w:val="24"/>
          <w:szCs w:val="24"/>
        </w:rPr>
        <w:t>Прибрежного сельсовета Чистоозерного района</w:t>
      </w:r>
      <w:r w:rsidR="00CF414C" w:rsidRPr="00D655C1">
        <w:rPr>
          <w:rFonts w:ascii="Times New Roman" w:eastAsia="Times New Roman" w:hAnsi="Times New Roman" w:cs="Times New Roman"/>
          <w:sz w:val="24"/>
          <w:szCs w:val="24"/>
        </w:rPr>
        <w:t xml:space="preserve"> будет осуществляться с использованием подземных вод от существующих реконструируемых ВЗУ и вновь построенных источников водоснабжения (</w:t>
      </w:r>
      <w:proofErr w:type="spellStart"/>
      <w:r w:rsidR="00CF414C" w:rsidRPr="00D655C1">
        <w:rPr>
          <w:rFonts w:ascii="Times New Roman" w:eastAsia="Times New Roman" w:hAnsi="Times New Roman" w:cs="Times New Roman"/>
          <w:sz w:val="24"/>
          <w:szCs w:val="24"/>
        </w:rPr>
        <w:t>артскважины</w:t>
      </w:r>
      <w:proofErr w:type="spellEnd"/>
      <w:r w:rsidR="00CF414C" w:rsidRPr="00D655C1">
        <w:rPr>
          <w:rFonts w:ascii="Times New Roman" w:eastAsia="Times New Roman" w:hAnsi="Times New Roman" w:cs="Times New Roman"/>
          <w:sz w:val="24"/>
          <w:szCs w:val="24"/>
        </w:rPr>
        <w:t>).</w:t>
      </w:r>
    </w:p>
    <w:p w:rsidR="00CF414C" w:rsidRPr="00D655C1" w:rsidRDefault="00CF414C" w:rsidP="005A7668">
      <w:pPr>
        <w:spacing w:after="0" w:line="240" w:lineRule="auto"/>
        <w:ind w:left="-709" w:firstLine="708"/>
        <w:jc w:val="both"/>
        <w:rPr>
          <w:rFonts w:ascii="Times New Roman" w:eastAsia="Times New Roman" w:hAnsi="Times New Roman" w:cs="Times New Roman"/>
          <w:sz w:val="24"/>
          <w:szCs w:val="24"/>
        </w:rPr>
      </w:pPr>
      <w:r w:rsidRPr="00D655C1">
        <w:rPr>
          <w:rFonts w:ascii="Times New Roman" w:eastAsia="Times New Roman" w:hAnsi="Times New Roman" w:cs="Times New Roman"/>
          <w:sz w:val="24"/>
          <w:szCs w:val="24"/>
        </w:rPr>
        <w:t>Общая потребность в воде на конец расчетного периода (202</w:t>
      </w:r>
      <w:r w:rsidR="00817E32">
        <w:rPr>
          <w:rFonts w:ascii="Times New Roman" w:eastAsia="Times New Roman" w:hAnsi="Times New Roman" w:cs="Times New Roman"/>
          <w:sz w:val="24"/>
          <w:szCs w:val="24"/>
        </w:rPr>
        <w:t>8</w:t>
      </w:r>
      <w:r w:rsidRPr="00D655C1">
        <w:rPr>
          <w:rFonts w:ascii="Times New Roman" w:eastAsia="Times New Roman" w:hAnsi="Times New Roman" w:cs="Times New Roman"/>
          <w:sz w:val="24"/>
          <w:szCs w:val="24"/>
        </w:rPr>
        <w:t xml:space="preserve"> год) должна</w:t>
      </w:r>
      <w:r w:rsidR="005A7668">
        <w:rPr>
          <w:rFonts w:ascii="Times New Roman" w:eastAsia="Times New Roman" w:hAnsi="Times New Roman" w:cs="Times New Roman"/>
          <w:sz w:val="24"/>
          <w:szCs w:val="24"/>
        </w:rPr>
        <w:t xml:space="preserve"> </w:t>
      </w:r>
      <w:r w:rsidR="0037352C" w:rsidRPr="00D655C1">
        <w:rPr>
          <w:rFonts w:ascii="Times New Roman" w:eastAsia="Times New Roman" w:hAnsi="Times New Roman" w:cs="Times New Roman"/>
          <w:sz w:val="24"/>
          <w:szCs w:val="24"/>
        </w:rPr>
        <w:t>составить 17,9</w:t>
      </w:r>
      <w:r w:rsidRPr="00D655C1">
        <w:rPr>
          <w:rFonts w:ascii="Times New Roman" w:eastAsia="Times New Roman" w:hAnsi="Times New Roman" w:cs="Times New Roman"/>
          <w:sz w:val="24"/>
          <w:szCs w:val="24"/>
        </w:rPr>
        <w:t xml:space="preserve"> тыс. </w:t>
      </w:r>
      <w:proofErr w:type="spellStart"/>
      <w:r w:rsidRPr="00D655C1">
        <w:rPr>
          <w:rFonts w:ascii="Times New Roman" w:eastAsia="Times New Roman" w:hAnsi="Times New Roman" w:cs="Times New Roman"/>
          <w:sz w:val="24"/>
          <w:szCs w:val="24"/>
        </w:rPr>
        <w:t>куб.м</w:t>
      </w:r>
      <w:proofErr w:type="spellEnd"/>
      <w:r w:rsidRPr="00D655C1">
        <w:rPr>
          <w:rFonts w:ascii="Times New Roman" w:eastAsia="Times New Roman" w:hAnsi="Times New Roman" w:cs="Times New Roman"/>
          <w:sz w:val="24"/>
          <w:szCs w:val="24"/>
        </w:rPr>
        <w:t>./год.</w:t>
      </w:r>
    </w:p>
    <w:p w:rsidR="00CF414C" w:rsidRPr="00D655C1" w:rsidRDefault="00CF414C" w:rsidP="00817E32">
      <w:pPr>
        <w:spacing w:after="0" w:line="240" w:lineRule="auto"/>
        <w:ind w:left="-709" w:firstLine="709"/>
        <w:jc w:val="both"/>
        <w:rPr>
          <w:rFonts w:ascii="Times New Roman" w:eastAsia="Times New Roman" w:hAnsi="Times New Roman" w:cs="Times New Roman"/>
          <w:sz w:val="24"/>
          <w:szCs w:val="24"/>
        </w:rPr>
      </w:pPr>
      <w:r w:rsidRPr="00D655C1">
        <w:rPr>
          <w:rFonts w:ascii="Times New Roman" w:eastAsia="Times New Roman" w:hAnsi="Times New Roman" w:cs="Times New Roman"/>
          <w:sz w:val="24"/>
          <w:szCs w:val="24"/>
        </w:rPr>
        <w:t>Для обеспечения указанной потребности в воде с учетом 100% подключения всех</w:t>
      </w:r>
      <w:r w:rsidR="00817E32">
        <w:rPr>
          <w:rFonts w:ascii="Times New Roman" w:eastAsia="Times New Roman" w:hAnsi="Times New Roman" w:cs="Times New Roman"/>
          <w:sz w:val="24"/>
          <w:szCs w:val="24"/>
        </w:rPr>
        <w:t xml:space="preserve"> </w:t>
      </w:r>
      <w:r w:rsidRPr="00D655C1">
        <w:rPr>
          <w:rFonts w:ascii="Times New Roman" w:eastAsia="Times New Roman" w:hAnsi="Times New Roman" w:cs="Times New Roman"/>
          <w:sz w:val="24"/>
          <w:szCs w:val="24"/>
        </w:rPr>
        <w:t>потребителей к централизованной системе водоснабжения предлагаются мероприятия</w:t>
      </w:r>
      <w:r w:rsidR="005B1D21" w:rsidRPr="00D655C1">
        <w:rPr>
          <w:rFonts w:ascii="Times New Roman" w:eastAsia="Times New Roman" w:hAnsi="Times New Roman" w:cs="Times New Roman"/>
          <w:sz w:val="24"/>
          <w:szCs w:val="24"/>
        </w:rPr>
        <w:t xml:space="preserve"> </w:t>
      </w:r>
      <w:r w:rsidRPr="00D655C1">
        <w:rPr>
          <w:rFonts w:ascii="Times New Roman" w:eastAsia="Times New Roman" w:hAnsi="Times New Roman" w:cs="Times New Roman"/>
          <w:sz w:val="24"/>
          <w:szCs w:val="24"/>
        </w:rPr>
        <w:t>поэтапного освоения мощностей в соответствии с этапами жилищного строительства и</w:t>
      </w:r>
      <w:r w:rsidR="005B1D21" w:rsidRPr="00D655C1">
        <w:rPr>
          <w:rFonts w:ascii="Times New Roman" w:eastAsia="Times New Roman" w:hAnsi="Times New Roman" w:cs="Times New Roman"/>
          <w:sz w:val="24"/>
          <w:szCs w:val="24"/>
        </w:rPr>
        <w:t xml:space="preserve"> </w:t>
      </w:r>
      <w:r w:rsidRPr="00D655C1">
        <w:rPr>
          <w:rFonts w:ascii="Times New Roman" w:eastAsia="Times New Roman" w:hAnsi="Times New Roman" w:cs="Times New Roman"/>
          <w:sz w:val="24"/>
          <w:szCs w:val="24"/>
        </w:rPr>
        <w:t>освоения выделяемых площадок под застройку производственных, социально-культурных и рекреационных объектов.</w:t>
      </w:r>
    </w:p>
    <w:p w:rsidR="00A734AC" w:rsidRDefault="00CF414C" w:rsidP="00F21B9B">
      <w:pPr>
        <w:spacing w:after="0" w:line="240" w:lineRule="auto"/>
        <w:ind w:left="-709"/>
        <w:rPr>
          <w:rFonts w:ascii="Times New Roman" w:eastAsia="Times New Roman" w:hAnsi="Times New Roman" w:cs="Times New Roman"/>
          <w:b/>
          <w:bCs/>
          <w:sz w:val="24"/>
          <w:szCs w:val="24"/>
        </w:rPr>
      </w:pPr>
      <w:r w:rsidRPr="00C46A14">
        <w:rPr>
          <w:rFonts w:ascii="Times New Roman" w:eastAsia="Times New Roman" w:hAnsi="Times New Roman" w:cs="Times New Roman"/>
          <w:sz w:val="24"/>
          <w:szCs w:val="24"/>
        </w:rPr>
        <w:t> </w:t>
      </w:r>
    </w:p>
    <w:p w:rsidR="00CF414C" w:rsidRPr="00A734AC" w:rsidRDefault="00817E32" w:rsidP="00D36387">
      <w:pPr>
        <w:spacing w:after="0"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6</w:t>
      </w:r>
      <w:r w:rsidR="00CF414C" w:rsidRPr="00A734AC">
        <w:rPr>
          <w:rFonts w:ascii="Times New Roman" w:eastAsia="Times New Roman" w:hAnsi="Times New Roman" w:cs="Times New Roman"/>
          <w:b/>
          <w:bCs/>
          <w:sz w:val="24"/>
          <w:szCs w:val="24"/>
        </w:rPr>
        <w:t>. ОСНОВНЫЕ ФИНАНСОВЫЕ ПОКАЗАТЕЛИ</w:t>
      </w:r>
    </w:p>
    <w:p w:rsidR="00F16EAB" w:rsidRPr="00A734AC" w:rsidRDefault="00F16EAB" w:rsidP="00D36387">
      <w:pPr>
        <w:spacing w:after="0" w:line="240" w:lineRule="auto"/>
        <w:jc w:val="center"/>
        <w:rPr>
          <w:rFonts w:ascii="Times New Roman" w:eastAsia="Times New Roman" w:hAnsi="Times New Roman" w:cs="Times New Roman"/>
          <w:sz w:val="24"/>
          <w:szCs w:val="24"/>
        </w:rPr>
      </w:pPr>
    </w:p>
    <w:p w:rsidR="00CF414C" w:rsidRPr="005B31CD" w:rsidRDefault="00CF414C" w:rsidP="00DF0749">
      <w:pPr>
        <w:spacing w:after="0" w:line="240" w:lineRule="auto"/>
        <w:ind w:firstLine="708"/>
        <w:jc w:val="both"/>
        <w:rPr>
          <w:rFonts w:ascii="Times New Roman" w:eastAsia="Times New Roman" w:hAnsi="Times New Roman" w:cs="Times New Roman"/>
          <w:sz w:val="24"/>
          <w:szCs w:val="24"/>
        </w:rPr>
      </w:pPr>
      <w:r w:rsidRPr="005B31CD">
        <w:rPr>
          <w:rFonts w:ascii="Times New Roman" w:eastAsia="Times New Roman" w:hAnsi="Times New Roman" w:cs="Times New Roman"/>
          <w:sz w:val="24"/>
          <w:szCs w:val="24"/>
        </w:rPr>
        <w:t>Плата за работы по присоединению внутриплощадочных или внутридомовых сетей</w:t>
      </w:r>
    </w:p>
    <w:p w:rsidR="00CF414C" w:rsidRPr="005B31CD" w:rsidRDefault="00CF414C" w:rsidP="00355DAD">
      <w:pPr>
        <w:spacing w:after="0" w:line="240" w:lineRule="auto"/>
        <w:ind w:left="-709"/>
        <w:jc w:val="both"/>
        <w:rPr>
          <w:rFonts w:ascii="Times New Roman" w:eastAsia="Times New Roman" w:hAnsi="Times New Roman" w:cs="Times New Roman"/>
          <w:sz w:val="24"/>
          <w:szCs w:val="24"/>
        </w:rPr>
      </w:pPr>
      <w:r w:rsidRPr="005B31CD">
        <w:rPr>
          <w:rFonts w:ascii="Times New Roman" w:eastAsia="Times New Roman" w:hAnsi="Times New Roman" w:cs="Times New Roman"/>
          <w:sz w:val="24"/>
          <w:szCs w:val="24"/>
        </w:rPr>
        <w:t>построенного (реконструированного) объекта капитального строительства в точке</w:t>
      </w:r>
      <w:r w:rsidR="00DF638F">
        <w:rPr>
          <w:rFonts w:ascii="Times New Roman" w:eastAsia="Times New Roman" w:hAnsi="Times New Roman" w:cs="Times New Roman"/>
          <w:sz w:val="24"/>
          <w:szCs w:val="24"/>
        </w:rPr>
        <w:t xml:space="preserve"> </w:t>
      </w:r>
      <w:r w:rsidRPr="005B31CD">
        <w:rPr>
          <w:rFonts w:ascii="Times New Roman" w:eastAsia="Times New Roman" w:hAnsi="Times New Roman" w:cs="Times New Roman"/>
          <w:sz w:val="24"/>
          <w:szCs w:val="24"/>
        </w:rPr>
        <w:t xml:space="preserve">подключения к сетям инженерно-технического обеспечения (водоснабжения) </w:t>
      </w:r>
      <w:r w:rsidR="00355DAD" w:rsidRPr="005B31CD">
        <w:rPr>
          <w:rFonts w:ascii="Times New Roman" w:eastAsia="Times New Roman" w:hAnsi="Times New Roman" w:cs="Times New Roman"/>
          <w:sz w:val="24"/>
          <w:szCs w:val="24"/>
        </w:rPr>
        <w:t>оплачиваются отдельно</w:t>
      </w:r>
      <w:r w:rsidRPr="005B31CD">
        <w:rPr>
          <w:rFonts w:ascii="Times New Roman" w:eastAsia="Times New Roman" w:hAnsi="Times New Roman" w:cs="Times New Roman"/>
          <w:sz w:val="24"/>
          <w:szCs w:val="24"/>
        </w:rPr>
        <w:t>. Указанные работы могут</w:t>
      </w:r>
      <w:r w:rsidR="00355DAD" w:rsidRPr="005B31CD">
        <w:rPr>
          <w:rFonts w:ascii="Times New Roman" w:eastAsia="Times New Roman" w:hAnsi="Times New Roman" w:cs="Times New Roman"/>
          <w:sz w:val="24"/>
          <w:szCs w:val="24"/>
        </w:rPr>
        <w:t xml:space="preserve"> </w:t>
      </w:r>
      <w:r w:rsidRPr="005B31CD">
        <w:rPr>
          <w:rFonts w:ascii="Times New Roman" w:eastAsia="Times New Roman" w:hAnsi="Times New Roman" w:cs="Times New Roman"/>
          <w:sz w:val="24"/>
          <w:szCs w:val="24"/>
        </w:rPr>
        <w:t>осуществляться на основании отдельного договора, заключаемого организацией</w:t>
      </w:r>
      <w:r w:rsidR="00355DAD" w:rsidRPr="005B31CD">
        <w:rPr>
          <w:rFonts w:ascii="Times New Roman" w:eastAsia="Times New Roman" w:hAnsi="Times New Roman" w:cs="Times New Roman"/>
          <w:sz w:val="24"/>
          <w:szCs w:val="24"/>
        </w:rPr>
        <w:t xml:space="preserve"> </w:t>
      </w:r>
      <w:r w:rsidRPr="005B31CD">
        <w:rPr>
          <w:rFonts w:ascii="Times New Roman" w:eastAsia="Times New Roman" w:hAnsi="Times New Roman" w:cs="Times New Roman"/>
          <w:sz w:val="24"/>
          <w:szCs w:val="24"/>
        </w:rPr>
        <w:t>коммунального комплекса и обратившимися к ней лицами, либо в договоре о</w:t>
      </w:r>
      <w:r w:rsidR="00355DAD" w:rsidRPr="005B31CD">
        <w:rPr>
          <w:rFonts w:ascii="Times New Roman" w:eastAsia="Times New Roman" w:hAnsi="Times New Roman" w:cs="Times New Roman"/>
          <w:sz w:val="24"/>
          <w:szCs w:val="24"/>
        </w:rPr>
        <w:t xml:space="preserve"> </w:t>
      </w:r>
      <w:r w:rsidRPr="005B31CD">
        <w:rPr>
          <w:rFonts w:ascii="Times New Roman" w:eastAsia="Times New Roman" w:hAnsi="Times New Roman" w:cs="Times New Roman"/>
          <w:sz w:val="24"/>
          <w:szCs w:val="24"/>
        </w:rPr>
        <w:t>подключении должно быть определено, на какую из сторон возлагается обязанность по их</w:t>
      </w:r>
      <w:r w:rsidR="00355DAD" w:rsidRPr="005B31CD">
        <w:rPr>
          <w:rFonts w:ascii="Times New Roman" w:eastAsia="Times New Roman" w:hAnsi="Times New Roman" w:cs="Times New Roman"/>
          <w:sz w:val="24"/>
          <w:szCs w:val="24"/>
        </w:rPr>
        <w:t xml:space="preserve"> </w:t>
      </w:r>
      <w:r w:rsidRPr="005B31CD">
        <w:rPr>
          <w:rFonts w:ascii="Times New Roman" w:eastAsia="Times New Roman" w:hAnsi="Times New Roman" w:cs="Times New Roman"/>
          <w:sz w:val="24"/>
          <w:szCs w:val="24"/>
        </w:rPr>
        <w:t>выполнению.</w:t>
      </w:r>
    </w:p>
    <w:p w:rsidR="00E12F0B" w:rsidRDefault="00CF414C" w:rsidP="00CF414C">
      <w:pPr>
        <w:spacing w:before="100" w:beforeAutospacing="1" w:after="100" w:afterAutospacing="1" w:line="240" w:lineRule="auto"/>
        <w:jc w:val="center"/>
        <w:rPr>
          <w:rFonts w:ascii="Times New Roman" w:eastAsia="Times New Roman" w:hAnsi="Times New Roman" w:cs="Times New Roman"/>
          <w:b/>
          <w:bCs/>
          <w:sz w:val="24"/>
          <w:szCs w:val="24"/>
        </w:rPr>
      </w:pPr>
      <w:r w:rsidRPr="00C46A14">
        <w:rPr>
          <w:rFonts w:ascii="Times New Roman" w:eastAsia="Times New Roman" w:hAnsi="Times New Roman" w:cs="Times New Roman"/>
          <w:b/>
          <w:bCs/>
          <w:sz w:val="24"/>
          <w:szCs w:val="24"/>
        </w:rPr>
        <w:t xml:space="preserve">8. ОЖИДАЕМЫЕ РЕЗУЛЬТАТЫ ПРИ РЕАЛИЗАЦИИ </w:t>
      </w:r>
    </w:p>
    <w:p w:rsidR="00CF414C" w:rsidRPr="00C46A14" w:rsidRDefault="00CF414C" w:rsidP="00CF414C">
      <w:pPr>
        <w:spacing w:before="100" w:beforeAutospacing="1" w:after="100" w:afterAutospacing="1" w:line="240" w:lineRule="auto"/>
        <w:jc w:val="center"/>
        <w:rPr>
          <w:rFonts w:ascii="Times New Roman" w:eastAsia="Times New Roman" w:hAnsi="Times New Roman" w:cs="Times New Roman"/>
          <w:sz w:val="24"/>
          <w:szCs w:val="24"/>
        </w:rPr>
      </w:pPr>
      <w:r w:rsidRPr="00C46A14">
        <w:rPr>
          <w:rFonts w:ascii="Times New Roman" w:eastAsia="Times New Roman" w:hAnsi="Times New Roman" w:cs="Times New Roman"/>
          <w:b/>
          <w:bCs/>
          <w:sz w:val="24"/>
          <w:szCs w:val="24"/>
        </w:rPr>
        <w:t>МЕРОПРИЯТИЙ</w:t>
      </w:r>
      <w:r w:rsidR="00E12F0B">
        <w:rPr>
          <w:rFonts w:ascii="Times New Roman" w:eastAsia="Times New Roman" w:hAnsi="Times New Roman" w:cs="Times New Roman"/>
          <w:b/>
          <w:bCs/>
          <w:sz w:val="24"/>
          <w:szCs w:val="24"/>
        </w:rPr>
        <w:t xml:space="preserve"> СХЕМ</w:t>
      </w:r>
      <w:r w:rsidR="006D6DF6">
        <w:rPr>
          <w:rFonts w:ascii="Times New Roman" w:eastAsia="Times New Roman" w:hAnsi="Times New Roman" w:cs="Times New Roman"/>
          <w:b/>
          <w:bCs/>
          <w:sz w:val="24"/>
          <w:szCs w:val="24"/>
        </w:rPr>
        <w:t>Ы</w:t>
      </w:r>
    </w:p>
    <w:p w:rsidR="00CF414C" w:rsidRPr="00C46A14" w:rsidRDefault="00CF414C" w:rsidP="00923BE7">
      <w:pPr>
        <w:spacing w:after="0" w:line="240" w:lineRule="auto"/>
        <w:ind w:firstLine="708"/>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В результате реализации настоящей программы:</w:t>
      </w:r>
    </w:p>
    <w:p w:rsidR="00CF414C" w:rsidRPr="00C46A14" w:rsidRDefault="00CF414C" w:rsidP="00DF638F">
      <w:pPr>
        <w:spacing w:after="0" w:line="240" w:lineRule="auto"/>
        <w:ind w:left="-709"/>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потребители будут обеспечены коммунальными услугами централизованного водоснабжения;</w:t>
      </w:r>
    </w:p>
    <w:p w:rsidR="00CF414C" w:rsidRPr="00C46A14" w:rsidRDefault="00CF414C" w:rsidP="00DF638F">
      <w:pPr>
        <w:spacing w:after="0" w:line="240" w:lineRule="auto"/>
        <w:ind w:left="-709"/>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будет достигнуто повышение надежности и качества предоставления коммунальных услуг;</w:t>
      </w:r>
    </w:p>
    <w:p w:rsidR="00CF414C" w:rsidRPr="00C46A14" w:rsidRDefault="00CF414C" w:rsidP="00DF638F">
      <w:pPr>
        <w:spacing w:after="0" w:line="240" w:lineRule="auto"/>
        <w:ind w:left="-709"/>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будет улучшена экологическая ситуация.</w:t>
      </w:r>
    </w:p>
    <w:p w:rsidR="00923BE7" w:rsidRPr="00C46A14" w:rsidRDefault="00CF414C" w:rsidP="00923BE7">
      <w:pPr>
        <w:spacing w:after="0" w:line="240" w:lineRule="auto"/>
        <w:ind w:firstLine="708"/>
        <w:rPr>
          <w:rFonts w:ascii="Times New Roman" w:eastAsia="Times New Roman" w:hAnsi="Times New Roman" w:cs="Times New Roman"/>
          <w:sz w:val="24"/>
          <w:szCs w:val="24"/>
        </w:rPr>
      </w:pPr>
      <w:r w:rsidRPr="00C46A14">
        <w:rPr>
          <w:rFonts w:ascii="Times New Roman" w:eastAsia="Times New Roman" w:hAnsi="Times New Roman" w:cs="Times New Roman"/>
          <w:sz w:val="24"/>
          <w:szCs w:val="24"/>
        </w:rPr>
        <w:t xml:space="preserve">Реализация программы направлена на увеличение мощности по водоснабжению </w:t>
      </w:r>
    </w:p>
    <w:p w:rsidR="00D93F78" w:rsidRDefault="00CF414C" w:rsidP="00DF638F">
      <w:pPr>
        <w:spacing w:after="0" w:line="240" w:lineRule="auto"/>
        <w:ind w:left="-709"/>
        <w:rPr>
          <w:rFonts w:ascii="Times New Roman" w:eastAsia="Times New Roman" w:hAnsi="Times New Roman" w:cs="Times New Roman"/>
          <w:sz w:val="24"/>
          <w:szCs w:val="24"/>
        </w:rPr>
        <w:sectPr w:rsidR="00D93F78" w:rsidSect="00BB10FD">
          <w:pgSz w:w="11906" w:h="16838"/>
          <w:pgMar w:top="1134" w:right="850" w:bottom="1134" w:left="1701" w:header="708" w:footer="708" w:gutter="0"/>
          <w:cols w:space="708"/>
          <w:docGrid w:linePitch="360"/>
        </w:sectPr>
      </w:pPr>
      <w:r w:rsidRPr="00C46A14">
        <w:rPr>
          <w:rFonts w:ascii="Times New Roman" w:eastAsia="Times New Roman" w:hAnsi="Times New Roman" w:cs="Times New Roman"/>
          <w:sz w:val="24"/>
          <w:szCs w:val="24"/>
        </w:rPr>
        <w:t xml:space="preserve">для обеспечения подключения строящихся и существующих объектов </w:t>
      </w:r>
      <w:r w:rsidR="00923BE7" w:rsidRPr="00C46A14">
        <w:rPr>
          <w:rFonts w:ascii="Times New Roman" w:eastAsia="Times New Roman" w:hAnsi="Times New Roman" w:cs="Times New Roman"/>
          <w:sz w:val="24"/>
          <w:szCs w:val="24"/>
        </w:rPr>
        <w:t xml:space="preserve">Прибрежного </w:t>
      </w:r>
      <w:r w:rsidR="00DF638F">
        <w:rPr>
          <w:rFonts w:ascii="Times New Roman" w:eastAsia="Times New Roman" w:hAnsi="Times New Roman" w:cs="Times New Roman"/>
          <w:sz w:val="24"/>
          <w:szCs w:val="24"/>
        </w:rPr>
        <w:t>с</w:t>
      </w:r>
      <w:r w:rsidR="00923BE7" w:rsidRPr="00C46A14">
        <w:rPr>
          <w:rFonts w:ascii="Times New Roman" w:eastAsia="Times New Roman" w:hAnsi="Times New Roman" w:cs="Times New Roman"/>
          <w:sz w:val="24"/>
          <w:szCs w:val="24"/>
        </w:rPr>
        <w:t>ельсовета Чистоозерного района</w:t>
      </w:r>
      <w:r w:rsidR="00042535">
        <w:rPr>
          <w:rFonts w:ascii="Times New Roman" w:eastAsia="Times New Roman" w:hAnsi="Times New Roman" w:cs="Times New Roman"/>
          <w:sz w:val="24"/>
          <w:szCs w:val="24"/>
        </w:rPr>
        <w:t xml:space="preserve"> в необходимых объемах на </w:t>
      </w:r>
      <w:r w:rsidRPr="00C46A14">
        <w:rPr>
          <w:rFonts w:ascii="Times New Roman" w:eastAsia="Times New Roman" w:hAnsi="Times New Roman" w:cs="Times New Roman"/>
          <w:sz w:val="24"/>
          <w:szCs w:val="24"/>
        </w:rPr>
        <w:t xml:space="preserve"> период 201</w:t>
      </w:r>
      <w:r w:rsidR="00817E32">
        <w:rPr>
          <w:rFonts w:ascii="Times New Roman" w:eastAsia="Times New Roman" w:hAnsi="Times New Roman" w:cs="Times New Roman"/>
          <w:sz w:val="24"/>
          <w:szCs w:val="24"/>
        </w:rPr>
        <w:t>8</w:t>
      </w:r>
      <w:r w:rsidRPr="00C46A14">
        <w:rPr>
          <w:rFonts w:ascii="Times New Roman" w:eastAsia="Times New Roman" w:hAnsi="Times New Roman" w:cs="Times New Roman"/>
          <w:sz w:val="24"/>
          <w:szCs w:val="24"/>
        </w:rPr>
        <w:t xml:space="preserve"> – 202</w:t>
      </w:r>
      <w:r w:rsidR="00817E32">
        <w:rPr>
          <w:rFonts w:ascii="Times New Roman" w:eastAsia="Times New Roman" w:hAnsi="Times New Roman" w:cs="Times New Roman"/>
          <w:sz w:val="24"/>
          <w:szCs w:val="24"/>
        </w:rPr>
        <w:t>8</w:t>
      </w:r>
      <w:r w:rsidR="00923BE7" w:rsidRPr="00C46A14">
        <w:rPr>
          <w:rFonts w:ascii="Times New Roman" w:eastAsia="Times New Roman" w:hAnsi="Times New Roman" w:cs="Times New Roman"/>
          <w:sz w:val="24"/>
          <w:szCs w:val="24"/>
        </w:rPr>
        <w:t xml:space="preserve"> гг.</w:t>
      </w:r>
      <w:r w:rsidR="00E06582">
        <w:rPr>
          <w:rFonts w:ascii="Times New Roman" w:eastAsia="Times New Roman" w:hAnsi="Times New Roman" w:cs="Times New Roman"/>
          <w:sz w:val="24"/>
          <w:szCs w:val="24"/>
        </w:rPr>
        <w:t xml:space="preserve"> </w:t>
      </w:r>
    </w:p>
    <w:p w:rsidR="00D93F78" w:rsidRDefault="00497882" w:rsidP="00DF638F">
      <w:pPr>
        <w:spacing w:after="0" w:line="240" w:lineRule="auto"/>
        <w:ind w:left="-709"/>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9156848" cy="6464596"/>
            <wp:effectExtent l="19050" t="0" r="6202" b="0"/>
            <wp:docPr id="2" name="Рисунок 2" descr="C:\Users\Stroy\Desktop\д. Канавы. Карта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troy\Desktop\д. Канавы. Карта 2.png"/>
                    <pic:cNvPicPr>
                      <a:picLocks noChangeAspect="1" noChangeArrowheads="1"/>
                    </pic:cNvPicPr>
                  </pic:nvPicPr>
                  <pic:blipFill>
                    <a:blip r:embed="rId10"/>
                    <a:srcRect/>
                    <a:stretch>
                      <a:fillRect/>
                    </a:stretch>
                  </pic:blipFill>
                  <pic:spPr bwMode="auto">
                    <a:xfrm>
                      <a:off x="0" y="0"/>
                      <a:ext cx="9156514" cy="6464360"/>
                    </a:xfrm>
                    <a:prstGeom prst="rect">
                      <a:avLst/>
                    </a:prstGeom>
                    <a:noFill/>
                    <a:ln w="9525">
                      <a:noFill/>
                      <a:miter lim="800000"/>
                      <a:headEnd/>
                      <a:tailEnd/>
                    </a:ln>
                  </pic:spPr>
                </pic:pic>
              </a:graphicData>
            </a:graphic>
          </wp:inline>
        </w:drawing>
      </w:r>
    </w:p>
    <w:p w:rsidR="008C1922" w:rsidRDefault="004A40E4" w:rsidP="00DF638F">
      <w:pPr>
        <w:spacing w:after="0" w:line="240" w:lineRule="auto"/>
        <w:ind w:left="-709"/>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7209155" cy="6167120"/>
            <wp:effectExtent l="19050" t="0" r="0" b="0"/>
            <wp:docPr id="4" name="Рисунок 3" descr="C:\Users\Stroy\Desktop\д. Чебаклы. Карта СИ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troy\Desktop\д. Чебаклы. Карта СИ 1.jpg"/>
                    <pic:cNvPicPr>
                      <a:picLocks noChangeAspect="1" noChangeArrowheads="1"/>
                    </pic:cNvPicPr>
                  </pic:nvPicPr>
                  <pic:blipFill>
                    <a:blip r:embed="rId11"/>
                    <a:srcRect/>
                    <a:stretch>
                      <a:fillRect/>
                    </a:stretch>
                  </pic:blipFill>
                  <pic:spPr bwMode="auto">
                    <a:xfrm>
                      <a:off x="0" y="0"/>
                      <a:ext cx="7209155" cy="6167120"/>
                    </a:xfrm>
                    <a:prstGeom prst="rect">
                      <a:avLst/>
                    </a:prstGeom>
                    <a:noFill/>
                    <a:ln w="9525">
                      <a:noFill/>
                      <a:miter lim="800000"/>
                      <a:headEnd/>
                      <a:tailEnd/>
                    </a:ln>
                  </pic:spPr>
                </pic:pic>
              </a:graphicData>
            </a:graphic>
          </wp:inline>
        </w:drawing>
      </w:r>
    </w:p>
    <w:p w:rsidR="008C1922" w:rsidRDefault="008C1922" w:rsidP="00DF638F">
      <w:pPr>
        <w:spacing w:after="0" w:line="240" w:lineRule="auto"/>
        <w:ind w:left="-709"/>
        <w:rPr>
          <w:rFonts w:ascii="Times New Roman" w:eastAsia="Times New Roman" w:hAnsi="Times New Roman" w:cs="Times New Roman"/>
          <w:sz w:val="24"/>
          <w:szCs w:val="24"/>
        </w:rPr>
      </w:pPr>
    </w:p>
    <w:p w:rsidR="00331D2E" w:rsidRDefault="00331D2E" w:rsidP="00DF638F">
      <w:pPr>
        <w:spacing w:after="0" w:line="240" w:lineRule="auto"/>
        <w:ind w:left="-709"/>
        <w:rPr>
          <w:rFonts w:ascii="Times New Roman" w:eastAsia="Times New Roman" w:hAnsi="Times New Roman" w:cs="Times New Roman"/>
          <w:sz w:val="24"/>
          <w:szCs w:val="24"/>
        </w:rPr>
        <w:sectPr w:rsidR="00331D2E" w:rsidSect="00DD65D6">
          <w:pgSz w:w="16838" w:h="11906" w:orient="landscape"/>
          <w:pgMar w:top="851" w:right="1134" w:bottom="851" w:left="1134" w:header="709" w:footer="709" w:gutter="0"/>
          <w:cols w:space="708"/>
          <w:docGrid w:linePitch="360"/>
        </w:sectPr>
      </w:pPr>
      <w:r>
        <w:rPr>
          <w:rFonts w:ascii="Times New Roman" w:eastAsia="Times New Roman" w:hAnsi="Times New Roman" w:cs="Times New Roman"/>
          <w:noProof/>
          <w:sz w:val="24"/>
          <w:szCs w:val="24"/>
        </w:rPr>
        <w:lastRenderedPageBreak/>
        <w:drawing>
          <wp:inline distT="0" distB="0" distL="0" distR="0">
            <wp:extent cx="9486456" cy="6039293"/>
            <wp:effectExtent l="19050" t="0" r="444" b="0"/>
            <wp:docPr id="6" name="Рисунок 4" descr="C:\Users\Stroy\Desktop\с. Новопокровка.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troy\Desktop\с. Новопокровка.1.png"/>
                    <pic:cNvPicPr>
                      <a:picLocks noChangeAspect="1" noChangeArrowheads="1"/>
                    </pic:cNvPicPr>
                  </pic:nvPicPr>
                  <pic:blipFill>
                    <a:blip r:embed="rId12" cstate="print"/>
                    <a:srcRect/>
                    <a:stretch>
                      <a:fillRect/>
                    </a:stretch>
                  </pic:blipFill>
                  <pic:spPr bwMode="auto">
                    <a:xfrm>
                      <a:off x="0" y="0"/>
                      <a:ext cx="9481464" cy="6036115"/>
                    </a:xfrm>
                    <a:prstGeom prst="rect">
                      <a:avLst/>
                    </a:prstGeom>
                    <a:noFill/>
                    <a:ln w="9525">
                      <a:noFill/>
                      <a:miter lim="800000"/>
                      <a:headEnd/>
                      <a:tailEnd/>
                    </a:ln>
                  </pic:spPr>
                </pic:pic>
              </a:graphicData>
            </a:graphic>
          </wp:inline>
        </w:drawing>
      </w:r>
    </w:p>
    <w:p w:rsidR="00D93F78" w:rsidRPr="005B75AD" w:rsidRDefault="002F68DC" w:rsidP="002F68DC">
      <w:pPr>
        <w:spacing w:after="0" w:line="240" w:lineRule="auto"/>
        <w:ind w:left="-709"/>
        <w:jc w:val="center"/>
        <w:rPr>
          <w:rFonts w:ascii="Times New Roman" w:eastAsia="Times New Roman" w:hAnsi="Times New Roman" w:cs="Times New Roman"/>
          <w:b/>
          <w:sz w:val="36"/>
          <w:szCs w:val="36"/>
        </w:rPr>
      </w:pPr>
      <w:r w:rsidRPr="005B75AD">
        <w:rPr>
          <w:rFonts w:ascii="Times New Roman" w:eastAsia="Times New Roman" w:hAnsi="Times New Roman" w:cs="Times New Roman"/>
          <w:b/>
          <w:sz w:val="36"/>
          <w:szCs w:val="36"/>
        </w:rPr>
        <w:lastRenderedPageBreak/>
        <w:t>Расчет водопотребления</w:t>
      </w:r>
      <w:r w:rsidR="005B75AD" w:rsidRPr="005B75AD">
        <w:rPr>
          <w:rFonts w:ascii="Times New Roman" w:eastAsia="Times New Roman" w:hAnsi="Times New Roman" w:cs="Times New Roman"/>
          <w:b/>
          <w:sz w:val="36"/>
          <w:szCs w:val="36"/>
        </w:rPr>
        <w:t xml:space="preserve"> по Прибрежному сельсовету</w:t>
      </w:r>
    </w:p>
    <w:p w:rsidR="00D93F78" w:rsidRDefault="00D93F78" w:rsidP="00DF638F">
      <w:pPr>
        <w:spacing w:after="0" w:line="240" w:lineRule="auto"/>
        <w:ind w:left="-709"/>
        <w:rPr>
          <w:rFonts w:ascii="Times New Roman" w:eastAsia="Times New Roman" w:hAnsi="Times New Roman" w:cs="Times New Roman"/>
          <w:sz w:val="24"/>
          <w:szCs w:val="24"/>
        </w:rPr>
      </w:pPr>
    </w:p>
    <w:p w:rsidR="00D93F78" w:rsidRDefault="00D93F78" w:rsidP="00DF638F">
      <w:pPr>
        <w:spacing w:after="0" w:line="240" w:lineRule="auto"/>
        <w:ind w:left="-709"/>
        <w:rPr>
          <w:rFonts w:ascii="Times New Roman" w:eastAsia="Times New Roman" w:hAnsi="Times New Roman" w:cs="Times New Roman"/>
          <w:sz w:val="24"/>
          <w:szCs w:val="24"/>
        </w:rPr>
      </w:pPr>
    </w:p>
    <w:tbl>
      <w:tblPr>
        <w:tblStyle w:val="af2"/>
        <w:tblW w:w="10456" w:type="dxa"/>
        <w:tblInd w:w="-709" w:type="dxa"/>
        <w:tblLayout w:type="fixed"/>
        <w:tblLook w:val="04A0" w:firstRow="1" w:lastRow="0" w:firstColumn="1" w:lastColumn="0" w:noHBand="0" w:noVBand="1"/>
      </w:tblPr>
      <w:tblGrid>
        <w:gridCol w:w="594"/>
        <w:gridCol w:w="2775"/>
        <w:gridCol w:w="2052"/>
        <w:gridCol w:w="1266"/>
        <w:gridCol w:w="1350"/>
        <w:gridCol w:w="1059"/>
        <w:gridCol w:w="1360"/>
      </w:tblGrid>
      <w:tr w:rsidR="004776EF" w:rsidTr="00A02261">
        <w:tc>
          <w:tcPr>
            <w:tcW w:w="594" w:type="dxa"/>
          </w:tcPr>
          <w:p w:rsidR="004776EF" w:rsidRDefault="004776EF" w:rsidP="00DF638F">
            <w:pPr>
              <w:rPr>
                <w:rFonts w:ascii="Times New Roman" w:eastAsia="Times New Roman" w:hAnsi="Times New Roman" w:cs="Times New Roman"/>
                <w:sz w:val="28"/>
                <w:szCs w:val="28"/>
              </w:rPr>
            </w:pPr>
            <w:r>
              <w:rPr>
                <w:rFonts w:ascii="Times New Roman" w:eastAsia="Times New Roman" w:hAnsi="Times New Roman" w:cs="Times New Roman"/>
                <w:sz w:val="28"/>
                <w:szCs w:val="28"/>
              </w:rPr>
              <w:t>№</w:t>
            </w:r>
          </w:p>
          <w:p w:rsidR="004776EF" w:rsidRPr="00CB4544" w:rsidRDefault="004776EF" w:rsidP="00DF638F">
            <w:pPr>
              <w:rPr>
                <w:rFonts w:ascii="Times New Roman" w:eastAsia="Times New Roman" w:hAnsi="Times New Roman" w:cs="Times New Roman"/>
                <w:sz w:val="28"/>
                <w:szCs w:val="28"/>
              </w:rPr>
            </w:pPr>
            <w:r>
              <w:rPr>
                <w:rFonts w:ascii="Times New Roman" w:eastAsia="Times New Roman" w:hAnsi="Times New Roman" w:cs="Times New Roman"/>
                <w:sz w:val="28"/>
                <w:szCs w:val="28"/>
              </w:rPr>
              <w:t>п/п</w:t>
            </w:r>
          </w:p>
        </w:tc>
        <w:tc>
          <w:tcPr>
            <w:tcW w:w="2775" w:type="dxa"/>
          </w:tcPr>
          <w:p w:rsidR="004776EF" w:rsidRPr="00CB4544" w:rsidRDefault="004776EF" w:rsidP="00DF638F">
            <w:pPr>
              <w:rPr>
                <w:rFonts w:ascii="Times New Roman" w:eastAsia="Times New Roman" w:hAnsi="Times New Roman" w:cs="Times New Roman"/>
                <w:sz w:val="28"/>
                <w:szCs w:val="28"/>
              </w:rPr>
            </w:pPr>
            <w:r w:rsidRPr="00CB4544">
              <w:rPr>
                <w:rFonts w:ascii="Times New Roman" w:eastAsia="Times New Roman" w:hAnsi="Times New Roman" w:cs="Times New Roman"/>
                <w:sz w:val="28"/>
                <w:szCs w:val="28"/>
              </w:rPr>
              <w:t>Потребители</w:t>
            </w:r>
          </w:p>
        </w:tc>
        <w:tc>
          <w:tcPr>
            <w:tcW w:w="2052" w:type="dxa"/>
          </w:tcPr>
          <w:p w:rsidR="004776EF" w:rsidRPr="00CB4544" w:rsidRDefault="004776EF" w:rsidP="00DF638F">
            <w:pPr>
              <w:rPr>
                <w:rFonts w:ascii="Times New Roman" w:eastAsia="Times New Roman" w:hAnsi="Times New Roman" w:cs="Times New Roman"/>
                <w:sz w:val="28"/>
                <w:szCs w:val="28"/>
              </w:rPr>
            </w:pPr>
            <w:r w:rsidRPr="00CB4544">
              <w:rPr>
                <w:rFonts w:ascii="Times New Roman" w:eastAsia="Times New Roman" w:hAnsi="Times New Roman" w:cs="Times New Roman"/>
                <w:sz w:val="28"/>
                <w:szCs w:val="28"/>
              </w:rPr>
              <w:t>Ед. изм.</w:t>
            </w:r>
          </w:p>
        </w:tc>
        <w:tc>
          <w:tcPr>
            <w:tcW w:w="1266" w:type="dxa"/>
          </w:tcPr>
          <w:p w:rsidR="004776EF" w:rsidRDefault="004776EF" w:rsidP="00DF638F">
            <w:pPr>
              <w:rPr>
                <w:rFonts w:ascii="Times New Roman" w:eastAsia="Times New Roman" w:hAnsi="Times New Roman" w:cs="Times New Roman"/>
                <w:sz w:val="28"/>
                <w:szCs w:val="28"/>
              </w:rPr>
            </w:pPr>
            <w:r>
              <w:rPr>
                <w:rFonts w:ascii="Times New Roman" w:eastAsia="Times New Roman" w:hAnsi="Times New Roman" w:cs="Times New Roman"/>
                <w:sz w:val="28"/>
                <w:szCs w:val="28"/>
              </w:rPr>
              <w:t>Количество</w:t>
            </w:r>
          </w:p>
        </w:tc>
        <w:tc>
          <w:tcPr>
            <w:tcW w:w="1350" w:type="dxa"/>
          </w:tcPr>
          <w:p w:rsidR="004776EF" w:rsidRPr="00CB4544" w:rsidRDefault="004776EF" w:rsidP="00D50257">
            <w:pPr>
              <w:rPr>
                <w:rFonts w:ascii="Times New Roman" w:eastAsia="Times New Roman" w:hAnsi="Times New Roman" w:cs="Times New Roman"/>
                <w:sz w:val="28"/>
                <w:szCs w:val="28"/>
              </w:rPr>
            </w:pPr>
            <w:r>
              <w:rPr>
                <w:rFonts w:ascii="Times New Roman" w:eastAsia="Times New Roman" w:hAnsi="Times New Roman" w:cs="Times New Roman"/>
                <w:sz w:val="28"/>
                <w:szCs w:val="28"/>
              </w:rPr>
              <w:t>Средний норматив потребления</w:t>
            </w:r>
          </w:p>
        </w:tc>
        <w:tc>
          <w:tcPr>
            <w:tcW w:w="1059" w:type="dxa"/>
          </w:tcPr>
          <w:p w:rsidR="004776EF" w:rsidRDefault="004776EF" w:rsidP="008F6FB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w:t>
            </w:r>
            <w:r w:rsidR="008F6FB0">
              <w:rPr>
                <w:rFonts w:ascii="Times New Roman" w:eastAsia="Times New Roman" w:hAnsi="Times New Roman" w:cs="Times New Roman"/>
                <w:sz w:val="24"/>
                <w:szCs w:val="24"/>
              </w:rPr>
              <w:t>месяц</w:t>
            </w:r>
          </w:p>
          <w:p w:rsidR="00CA155A" w:rsidRDefault="00CA155A" w:rsidP="008F6FB0">
            <w:pPr>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Куб.м</w:t>
            </w:r>
            <w:proofErr w:type="spellEnd"/>
          </w:p>
        </w:tc>
        <w:tc>
          <w:tcPr>
            <w:tcW w:w="1360" w:type="dxa"/>
          </w:tcPr>
          <w:p w:rsidR="004776EF" w:rsidRDefault="004776EF" w:rsidP="00E2071B">
            <w:pPr>
              <w:rPr>
                <w:rFonts w:ascii="Times New Roman" w:eastAsia="Times New Roman" w:hAnsi="Times New Roman" w:cs="Times New Roman"/>
                <w:sz w:val="24"/>
                <w:szCs w:val="24"/>
              </w:rPr>
            </w:pPr>
            <w:r>
              <w:rPr>
                <w:rFonts w:ascii="Times New Roman" w:eastAsia="Times New Roman" w:hAnsi="Times New Roman" w:cs="Times New Roman"/>
                <w:sz w:val="24"/>
                <w:szCs w:val="24"/>
              </w:rPr>
              <w:t>Общий объем</w:t>
            </w:r>
          </w:p>
          <w:p w:rsidR="004776EF" w:rsidRDefault="004776EF" w:rsidP="00E2071B">
            <w:pPr>
              <w:rPr>
                <w:rFonts w:ascii="Times New Roman" w:eastAsia="Times New Roman" w:hAnsi="Times New Roman" w:cs="Times New Roman"/>
                <w:sz w:val="24"/>
                <w:szCs w:val="24"/>
              </w:rPr>
            </w:pPr>
            <w:r>
              <w:rPr>
                <w:rFonts w:ascii="Times New Roman" w:eastAsia="Times New Roman" w:hAnsi="Times New Roman" w:cs="Times New Roman"/>
                <w:sz w:val="24"/>
                <w:szCs w:val="24"/>
              </w:rPr>
              <w:t>в год</w:t>
            </w:r>
          </w:p>
        </w:tc>
      </w:tr>
      <w:tr w:rsidR="004776EF" w:rsidTr="00A02261">
        <w:tc>
          <w:tcPr>
            <w:tcW w:w="594" w:type="dxa"/>
          </w:tcPr>
          <w:p w:rsidR="004776EF" w:rsidRPr="00CB4544" w:rsidRDefault="004776EF" w:rsidP="00DF638F">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1</w:t>
            </w:r>
          </w:p>
        </w:tc>
        <w:tc>
          <w:tcPr>
            <w:tcW w:w="2775" w:type="dxa"/>
          </w:tcPr>
          <w:p w:rsidR="004776EF" w:rsidRPr="00CB4544" w:rsidRDefault="004776EF" w:rsidP="00DF638F">
            <w:pPr>
              <w:rPr>
                <w:rFonts w:ascii="Times New Roman" w:eastAsia="Times New Roman" w:hAnsi="Times New Roman" w:cs="Times New Roman"/>
                <w:b/>
                <w:sz w:val="28"/>
                <w:szCs w:val="28"/>
              </w:rPr>
            </w:pPr>
            <w:r w:rsidRPr="00CB4544">
              <w:rPr>
                <w:rFonts w:ascii="Times New Roman" w:eastAsia="Times New Roman" w:hAnsi="Times New Roman" w:cs="Times New Roman"/>
                <w:b/>
                <w:sz w:val="28"/>
                <w:szCs w:val="28"/>
              </w:rPr>
              <w:t>Жилищный фонд</w:t>
            </w:r>
          </w:p>
        </w:tc>
        <w:tc>
          <w:tcPr>
            <w:tcW w:w="2052" w:type="dxa"/>
          </w:tcPr>
          <w:p w:rsidR="004776EF" w:rsidRPr="00CB4544" w:rsidRDefault="004776EF" w:rsidP="00DF638F">
            <w:pPr>
              <w:rPr>
                <w:rFonts w:ascii="Times New Roman" w:eastAsia="Times New Roman" w:hAnsi="Times New Roman" w:cs="Times New Roman"/>
                <w:sz w:val="28"/>
                <w:szCs w:val="28"/>
              </w:rPr>
            </w:pPr>
          </w:p>
        </w:tc>
        <w:tc>
          <w:tcPr>
            <w:tcW w:w="1266" w:type="dxa"/>
          </w:tcPr>
          <w:p w:rsidR="004776EF" w:rsidRPr="00CB4544" w:rsidRDefault="004776EF" w:rsidP="00DF638F">
            <w:pPr>
              <w:rPr>
                <w:rFonts w:ascii="Times New Roman" w:eastAsia="Times New Roman" w:hAnsi="Times New Roman" w:cs="Times New Roman"/>
                <w:sz w:val="28"/>
                <w:szCs w:val="28"/>
              </w:rPr>
            </w:pPr>
          </w:p>
        </w:tc>
        <w:tc>
          <w:tcPr>
            <w:tcW w:w="1350" w:type="dxa"/>
          </w:tcPr>
          <w:p w:rsidR="004776EF" w:rsidRPr="00CB4544" w:rsidRDefault="004776EF" w:rsidP="00DF638F">
            <w:pPr>
              <w:rPr>
                <w:rFonts w:ascii="Times New Roman" w:eastAsia="Times New Roman" w:hAnsi="Times New Roman" w:cs="Times New Roman"/>
                <w:sz w:val="28"/>
                <w:szCs w:val="28"/>
              </w:rPr>
            </w:pPr>
          </w:p>
        </w:tc>
        <w:tc>
          <w:tcPr>
            <w:tcW w:w="1059" w:type="dxa"/>
          </w:tcPr>
          <w:p w:rsidR="004776EF" w:rsidRDefault="004776EF" w:rsidP="00DF638F">
            <w:pPr>
              <w:rPr>
                <w:rFonts w:ascii="Times New Roman" w:eastAsia="Times New Roman" w:hAnsi="Times New Roman" w:cs="Times New Roman"/>
                <w:sz w:val="24"/>
                <w:szCs w:val="24"/>
              </w:rPr>
            </w:pPr>
          </w:p>
        </w:tc>
        <w:tc>
          <w:tcPr>
            <w:tcW w:w="1360" w:type="dxa"/>
          </w:tcPr>
          <w:p w:rsidR="004776EF" w:rsidRDefault="004776EF" w:rsidP="00E2071B">
            <w:pPr>
              <w:rPr>
                <w:rFonts w:ascii="Times New Roman" w:eastAsia="Times New Roman" w:hAnsi="Times New Roman" w:cs="Times New Roman"/>
                <w:sz w:val="24"/>
                <w:szCs w:val="24"/>
              </w:rPr>
            </w:pPr>
          </w:p>
        </w:tc>
      </w:tr>
      <w:tr w:rsidR="008A1EF4" w:rsidTr="00A02261">
        <w:tc>
          <w:tcPr>
            <w:tcW w:w="594" w:type="dxa"/>
          </w:tcPr>
          <w:p w:rsidR="008A1EF4" w:rsidRDefault="008A1EF4" w:rsidP="00DF638F">
            <w:pPr>
              <w:rPr>
                <w:rFonts w:ascii="Times New Roman" w:eastAsia="Times New Roman" w:hAnsi="Times New Roman" w:cs="Times New Roman"/>
                <w:sz w:val="28"/>
                <w:szCs w:val="28"/>
              </w:rPr>
            </w:pPr>
          </w:p>
        </w:tc>
        <w:tc>
          <w:tcPr>
            <w:tcW w:w="2775" w:type="dxa"/>
          </w:tcPr>
          <w:p w:rsidR="008A1EF4" w:rsidRPr="008A1EF4" w:rsidRDefault="008A1EF4" w:rsidP="00397DDB">
            <w:pPr>
              <w:ind w:left="-27"/>
              <w:jc w:val="both"/>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 xml:space="preserve">жилые помещения с холодным и горячим водоснабжением, </w:t>
            </w:r>
            <w:proofErr w:type="spellStart"/>
            <w:r w:rsidRPr="008A1EF4">
              <w:rPr>
                <w:rFonts w:ascii="Times New Roman" w:eastAsia="Times New Roman" w:hAnsi="Times New Roman" w:cs="Times New Roman"/>
                <w:sz w:val="26"/>
                <w:szCs w:val="26"/>
              </w:rPr>
              <w:t>канализованием</w:t>
            </w:r>
            <w:proofErr w:type="spellEnd"/>
            <w:r w:rsidRPr="008A1EF4">
              <w:rPr>
                <w:rFonts w:ascii="Times New Roman" w:eastAsia="Times New Roman" w:hAnsi="Times New Roman" w:cs="Times New Roman"/>
                <w:sz w:val="26"/>
                <w:szCs w:val="26"/>
              </w:rPr>
              <w:t xml:space="preserve">, оборудованные сидячими ваннами   </w:t>
            </w:r>
          </w:p>
        </w:tc>
        <w:tc>
          <w:tcPr>
            <w:tcW w:w="2052" w:type="dxa"/>
          </w:tcPr>
          <w:p w:rsidR="008A1EF4" w:rsidRPr="008A1EF4" w:rsidRDefault="008A1EF4" w:rsidP="00DF638F">
            <w:pPr>
              <w:rPr>
                <w:rFonts w:ascii="Times New Roman" w:eastAsia="Times New Roman" w:hAnsi="Times New Roman" w:cs="Times New Roman"/>
                <w:sz w:val="26"/>
                <w:szCs w:val="26"/>
              </w:rPr>
            </w:pPr>
          </w:p>
        </w:tc>
        <w:tc>
          <w:tcPr>
            <w:tcW w:w="1266" w:type="dxa"/>
          </w:tcPr>
          <w:p w:rsidR="008A1EF4" w:rsidRPr="008A1EF4" w:rsidRDefault="008A1EF4" w:rsidP="00DF638F">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3</w:t>
            </w:r>
          </w:p>
        </w:tc>
        <w:tc>
          <w:tcPr>
            <w:tcW w:w="1350" w:type="dxa"/>
          </w:tcPr>
          <w:p w:rsidR="008A1EF4" w:rsidRPr="008A1EF4" w:rsidRDefault="008A1EF4" w:rsidP="008A1EF4">
            <w:pPr>
              <w:jc w:val="cente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w:t>
            </w:r>
          </w:p>
        </w:tc>
        <w:tc>
          <w:tcPr>
            <w:tcW w:w="1059" w:type="dxa"/>
          </w:tcPr>
          <w:p w:rsidR="008A1EF4" w:rsidRPr="008A1EF4" w:rsidRDefault="008A1EF4" w:rsidP="00E2071B">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 xml:space="preserve">3,56 </w:t>
            </w:r>
            <w:proofErr w:type="spellStart"/>
            <w:r w:rsidRPr="008A1EF4">
              <w:rPr>
                <w:rFonts w:ascii="Times New Roman" w:eastAsia="Times New Roman" w:hAnsi="Times New Roman" w:cs="Times New Roman"/>
                <w:sz w:val="26"/>
                <w:szCs w:val="26"/>
              </w:rPr>
              <w:t>куб.м</w:t>
            </w:r>
            <w:proofErr w:type="spellEnd"/>
            <w:r w:rsidRPr="008A1EF4">
              <w:rPr>
                <w:rFonts w:ascii="Times New Roman" w:eastAsia="Times New Roman" w:hAnsi="Times New Roman" w:cs="Times New Roman"/>
                <w:sz w:val="26"/>
                <w:szCs w:val="26"/>
              </w:rPr>
              <w:t>. в месяц.</w:t>
            </w:r>
          </w:p>
        </w:tc>
        <w:tc>
          <w:tcPr>
            <w:tcW w:w="1360" w:type="dxa"/>
          </w:tcPr>
          <w:p w:rsidR="008A1EF4" w:rsidRPr="008A1EF4" w:rsidRDefault="008A1EF4" w:rsidP="00E2071B">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128</w:t>
            </w:r>
          </w:p>
        </w:tc>
      </w:tr>
      <w:tr w:rsidR="008A1EF4" w:rsidTr="00A02261">
        <w:tc>
          <w:tcPr>
            <w:tcW w:w="594" w:type="dxa"/>
          </w:tcPr>
          <w:p w:rsidR="008A1EF4" w:rsidRDefault="008A1EF4" w:rsidP="00DF638F">
            <w:pPr>
              <w:rPr>
                <w:rFonts w:ascii="Times New Roman" w:eastAsia="Times New Roman" w:hAnsi="Times New Roman" w:cs="Times New Roman"/>
                <w:sz w:val="28"/>
                <w:szCs w:val="28"/>
              </w:rPr>
            </w:pPr>
          </w:p>
        </w:tc>
        <w:tc>
          <w:tcPr>
            <w:tcW w:w="2775" w:type="dxa"/>
          </w:tcPr>
          <w:p w:rsidR="008A1EF4" w:rsidRPr="008A1EF4" w:rsidRDefault="008A1EF4" w:rsidP="00397DDB">
            <w:pPr>
              <w:jc w:val="both"/>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 xml:space="preserve">жилые помещения с холодным и горячим водоснабжением, </w:t>
            </w:r>
            <w:proofErr w:type="spellStart"/>
            <w:r w:rsidRPr="008A1EF4">
              <w:rPr>
                <w:rFonts w:ascii="Times New Roman" w:eastAsia="Times New Roman" w:hAnsi="Times New Roman" w:cs="Times New Roman"/>
                <w:sz w:val="26"/>
                <w:szCs w:val="26"/>
              </w:rPr>
              <w:t>канализованием</w:t>
            </w:r>
            <w:proofErr w:type="spellEnd"/>
            <w:r w:rsidRPr="008A1EF4">
              <w:rPr>
                <w:rFonts w:ascii="Times New Roman" w:eastAsia="Times New Roman" w:hAnsi="Times New Roman" w:cs="Times New Roman"/>
                <w:sz w:val="26"/>
                <w:szCs w:val="26"/>
              </w:rPr>
              <w:t xml:space="preserve">, оборудованные сидячими ваннами   </w:t>
            </w:r>
          </w:p>
        </w:tc>
        <w:tc>
          <w:tcPr>
            <w:tcW w:w="2052" w:type="dxa"/>
          </w:tcPr>
          <w:p w:rsidR="008A1EF4" w:rsidRPr="008A1EF4" w:rsidRDefault="008A1EF4" w:rsidP="00DF638F">
            <w:pPr>
              <w:rPr>
                <w:rFonts w:ascii="Times New Roman" w:eastAsia="Times New Roman" w:hAnsi="Times New Roman" w:cs="Times New Roman"/>
                <w:sz w:val="26"/>
                <w:szCs w:val="26"/>
              </w:rPr>
            </w:pPr>
          </w:p>
        </w:tc>
        <w:tc>
          <w:tcPr>
            <w:tcW w:w="1266" w:type="dxa"/>
          </w:tcPr>
          <w:p w:rsidR="008A1EF4" w:rsidRPr="008A1EF4" w:rsidRDefault="008A1EF4" w:rsidP="00DF638F">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5</w:t>
            </w:r>
          </w:p>
        </w:tc>
        <w:tc>
          <w:tcPr>
            <w:tcW w:w="1350" w:type="dxa"/>
          </w:tcPr>
          <w:p w:rsidR="008A1EF4" w:rsidRPr="008A1EF4" w:rsidRDefault="008A1EF4" w:rsidP="008A1EF4">
            <w:pPr>
              <w:jc w:val="cente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w:t>
            </w:r>
          </w:p>
        </w:tc>
        <w:tc>
          <w:tcPr>
            <w:tcW w:w="1059" w:type="dxa"/>
          </w:tcPr>
          <w:p w:rsidR="008A1EF4" w:rsidRPr="008A1EF4" w:rsidRDefault="008A1EF4" w:rsidP="00E2071B">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 xml:space="preserve">2,44  </w:t>
            </w:r>
            <w:proofErr w:type="spellStart"/>
            <w:r w:rsidRPr="008A1EF4">
              <w:rPr>
                <w:rFonts w:ascii="Times New Roman" w:eastAsia="Times New Roman" w:hAnsi="Times New Roman" w:cs="Times New Roman"/>
                <w:sz w:val="26"/>
                <w:szCs w:val="26"/>
              </w:rPr>
              <w:t>куб.м</w:t>
            </w:r>
            <w:proofErr w:type="spellEnd"/>
            <w:r w:rsidRPr="008A1EF4">
              <w:rPr>
                <w:rFonts w:ascii="Times New Roman" w:eastAsia="Times New Roman" w:hAnsi="Times New Roman" w:cs="Times New Roman"/>
                <w:sz w:val="26"/>
                <w:szCs w:val="26"/>
              </w:rPr>
              <w:t>. в месяц.</w:t>
            </w:r>
          </w:p>
        </w:tc>
        <w:tc>
          <w:tcPr>
            <w:tcW w:w="1360" w:type="dxa"/>
          </w:tcPr>
          <w:p w:rsidR="008A1EF4" w:rsidRPr="008A1EF4" w:rsidRDefault="008A1EF4" w:rsidP="00E2071B">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146,8</w:t>
            </w:r>
          </w:p>
        </w:tc>
      </w:tr>
      <w:tr w:rsidR="008A1EF4" w:rsidTr="00A02261">
        <w:tc>
          <w:tcPr>
            <w:tcW w:w="594" w:type="dxa"/>
          </w:tcPr>
          <w:p w:rsidR="008A1EF4" w:rsidRDefault="008A1EF4" w:rsidP="00DF638F">
            <w:pPr>
              <w:rPr>
                <w:rFonts w:ascii="Times New Roman" w:eastAsia="Times New Roman" w:hAnsi="Times New Roman" w:cs="Times New Roman"/>
                <w:sz w:val="28"/>
                <w:szCs w:val="28"/>
              </w:rPr>
            </w:pPr>
          </w:p>
        </w:tc>
        <w:tc>
          <w:tcPr>
            <w:tcW w:w="2775" w:type="dxa"/>
          </w:tcPr>
          <w:p w:rsidR="008A1EF4" w:rsidRPr="008A1EF4" w:rsidRDefault="008A1EF4" w:rsidP="00DF638F">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 xml:space="preserve">жилые помещения с холодным водоснабжением, </w:t>
            </w:r>
            <w:proofErr w:type="spellStart"/>
            <w:r w:rsidRPr="008A1EF4">
              <w:rPr>
                <w:rFonts w:ascii="Times New Roman" w:eastAsia="Times New Roman" w:hAnsi="Times New Roman" w:cs="Times New Roman"/>
                <w:sz w:val="26"/>
                <w:szCs w:val="26"/>
              </w:rPr>
              <w:t>канализованием</w:t>
            </w:r>
            <w:proofErr w:type="spellEnd"/>
            <w:r w:rsidRPr="008A1EF4">
              <w:rPr>
                <w:rFonts w:ascii="Times New Roman" w:eastAsia="Times New Roman" w:hAnsi="Times New Roman" w:cs="Times New Roman"/>
                <w:sz w:val="26"/>
                <w:szCs w:val="26"/>
              </w:rPr>
              <w:t xml:space="preserve">, оборудованные раковинами, кухонными мойками   </w:t>
            </w:r>
          </w:p>
        </w:tc>
        <w:tc>
          <w:tcPr>
            <w:tcW w:w="2052" w:type="dxa"/>
          </w:tcPr>
          <w:p w:rsidR="008A1EF4" w:rsidRPr="008A1EF4" w:rsidRDefault="008A1EF4" w:rsidP="00E2071B">
            <w:pPr>
              <w:rPr>
                <w:rFonts w:ascii="Times New Roman" w:eastAsia="Times New Roman" w:hAnsi="Times New Roman" w:cs="Times New Roman"/>
                <w:sz w:val="26"/>
                <w:szCs w:val="26"/>
              </w:rPr>
            </w:pPr>
          </w:p>
        </w:tc>
        <w:tc>
          <w:tcPr>
            <w:tcW w:w="1266" w:type="dxa"/>
          </w:tcPr>
          <w:p w:rsidR="008A1EF4" w:rsidRPr="008A1EF4" w:rsidRDefault="008A1EF4" w:rsidP="00DF638F">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31</w:t>
            </w:r>
          </w:p>
        </w:tc>
        <w:tc>
          <w:tcPr>
            <w:tcW w:w="1350" w:type="dxa"/>
          </w:tcPr>
          <w:p w:rsidR="008A1EF4" w:rsidRPr="008A1EF4" w:rsidRDefault="008A1EF4" w:rsidP="008A1EF4">
            <w:pPr>
              <w:jc w:val="cente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w:t>
            </w:r>
          </w:p>
        </w:tc>
        <w:tc>
          <w:tcPr>
            <w:tcW w:w="1059" w:type="dxa"/>
          </w:tcPr>
          <w:p w:rsidR="008A1EF4" w:rsidRPr="008A1EF4" w:rsidRDefault="008A1EF4" w:rsidP="00E2071B">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 xml:space="preserve">1,59 </w:t>
            </w:r>
            <w:proofErr w:type="spellStart"/>
            <w:r w:rsidRPr="008A1EF4">
              <w:rPr>
                <w:rFonts w:ascii="Times New Roman" w:eastAsia="Times New Roman" w:hAnsi="Times New Roman" w:cs="Times New Roman"/>
                <w:sz w:val="26"/>
                <w:szCs w:val="26"/>
              </w:rPr>
              <w:t>куб.м</w:t>
            </w:r>
            <w:proofErr w:type="spellEnd"/>
            <w:r w:rsidRPr="008A1EF4">
              <w:rPr>
                <w:rFonts w:ascii="Times New Roman" w:eastAsia="Times New Roman" w:hAnsi="Times New Roman" w:cs="Times New Roman"/>
                <w:sz w:val="26"/>
                <w:szCs w:val="26"/>
              </w:rPr>
              <w:t>. в месяц.</w:t>
            </w:r>
          </w:p>
        </w:tc>
        <w:tc>
          <w:tcPr>
            <w:tcW w:w="1360" w:type="dxa"/>
          </w:tcPr>
          <w:p w:rsidR="008A1EF4" w:rsidRPr="008A1EF4" w:rsidRDefault="008A1EF4" w:rsidP="00E2071B">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592</w:t>
            </w:r>
          </w:p>
        </w:tc>
      </w:tr>
      <w:tr w:rsidR="008A1EF4" w:rsidTr="00A02261">
        <w:tc>
          <w:tcPr>
            <w:tcW w:w="594" w:type="dxa"/>
          </w:tcPr>
          <w:p w:rsidR="008A1EF4" w:rsidRPr="00CB4544" w:rsidRDefault="008A1EF4" w:rsidP="00DF638F">
            <w:pPr>
              <w:rPr>
                <w:rFonts w:ascii="Times New Roman" w:eastAsia="Times New Roman" w:hAnsi="Times New Roman" w:cs="Times New Roman"/>
                <w:sz w:val="28"/>
                <w:szCs w:val="28"/>
              </w:rPr>
            </w:pPr>
          </w:p>
        </w:tc>
        <w:tc>
          <w:tcPr>
            <w:tcW w:w="2775" w:type="dxa"/>
          </w:tcPr>
          <w:p w:rsidR="008A1EF4" w:rsidRPr="008A1EF4" w:rsidRDefault="008A1EF4" w:rsidP="00397DDB">
            <w:pPr>
              <w:ind w:left="-27"/>
              <w:jc w:val="both"/>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 xml:space="preserve">жилые помещения с холодным водоснабжением без канализации </w:t>
            </w:r>
          </w:p>
        </w:tc>
        <w:tc>
          <w:tcPr>
            <w:tcW w:w="2052" w:type="dxa"/>
          </w:tcPr>
          <w:p w:rsidR="008A1EF4" w:rsidRPr="008A1EF4" w:rsidRDefault="008A1EF4" w:rsidP="00DF638F">
            <w:pPr>
              <w:rPr>
                <w:rFonts w:ascii="Times New Roman" w:eastAsia="Times New Roman" w:hAnsi="Times New Roman" w:cs="Times New Roman"/>
                <w:sz w:val="26"/>
                <w:szCs w:val="26"/>
              </w:rPr>
            </w:pPr>
          </w:p>
        </w:tc>
        <w:tc>
          <w:tcPr>
            <w:tcW w:w="1266" w:type="dxa"/>
          </w:tcPr>
          <w:p w:rsidR="008A1EF4" w:rsidRPr="008A1EF4" w:rsidRDefault="008A1EF4" w:rsidP="00DF638F">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338</w:t>
            </w:r>
          </w:p>
        </w:tc>
        <w:tc>
          <w:tcPr>
            <w:tcW w:w="1350" w:type="dxa"/>
          </w:tcPr>
          <w:p w:rsidR="008A1EF4" w:rsidRPr="008A1EF4" w:rsidRDefault="008A1EF4" w:rsidP="008A1EF4">
            <w:pPr>
              <w:jc w:val="center"/>
              <w:rPr>
                <w:rFonts w:ascii="Times New Roman" w:eastAsia="Times New Roman" w:hAnsi="Times New Roman" w:cs="Times New Roman"/>
                <w:sz w:val="26"/>
                <w:szCs w:val="26"/>
              </w:rPr>
            </w:pPr>
          </w:p>
        </w:tc>
        <w:tc>
          <w:tcPr>
            <w:tcW w:w="1059" w:type="dxa"/>
          </w:tcPr>
          <w:p w:rsidR="008A1EF4" w:rsidRPr="008A1EF4" w:rsidRDefault="008A1EF4" w:rsidP="00E2071B">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 xml:space="preserve">1,2 </w:t>
            </w:r>
            <w:proofErr w:type="spellStart"/>
            <w:r w:rsidRPr="008A1EF4">
              <w:rPr>
                <w:rFonts w:ascii="Times New Roman" w:eastAsia="Times New Roman" w:hAnsi="Times New Roman" w:cs="Times New Roman"/>
                <w:sz w:val="26"/>
                <w:szCs w:val="26"/>
              </w:rPr>
              <w:t>куб.м</w:t>
            </w:r>
            <w:proofErr w:type="spellEnd"/>
            <w:r w:rsidRPr="008A1EF4">
              <w:rPr>
                <w:rFonts w:ascii="Times New Roman" w:eastAsia="Times New Roman" w:hAnsi="Times New Roman" w:cs="Times New Roman"/>
                <w:sz w:val="26"/>
                <w:szCs w:val="26"/>
              </w:rPr>
              <w:t>. в месяц.</w:t>
            </w:r>
          </w:p>
        </w:tc>
        <w:tc>
          <w:tcPr>
            <w:tcW w:w="1360" w:type="dxa"/>
          </w:tcPr>
          <w:p w:rsidR="008A1EF4" w:rsidRPr="008A1EF4" w:rsidRDefault="008A1EF4" w:rsidP="00E2071B">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4877</w:t>
            </w:r>
          </w:p>
        </w:tc>
      </w:tr>
      <w:tr w:rsidR="008A1EF4" w:rsidTr="00A02261">
        <w:trPr>
          <w:trHeight w:val="1478"/>
        </w:trPr>
        <w:tc>
          <w:tcPr>
            <w:tcW w:w="594" w:type="dxa"/>
          </w:tcPr>
          <w:p w:rsidR="008A1EF4" w:rsidRPr="00CB4544" w:rsidRDefault="008A1EF4" w:rsidP="00DF638F">
            <w:pPr>
              <w:rPr>
                <w:rFonts w:ascii="Times New Roman" w:eastAsia="Times New Roman" w:hAnsi="Times New Roman" w:cs="Times New Roman"/>
                <w:sz w:val="28"/>
                <w:szCs w:val="28"/>
              </w:rPr>
            </w:pPr>
          </w:p>
        </w:tc>
        <w:tc>
          <w:tcPr>
            <w:tcW w:w="2775" w:type="dxa"/>
          </w:tcPr>
          <w:p w:rsidR="008A1EF4" w:rsidRPr="008A1EF4" w:rsidRDefault="008A1EF4" w:rsidP="00397DDB">
            <w:pPr>
              <w:jc w:val="both"/>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 xml:space="preserve">жилые помещения с холодным водоснабжением из уличных колонок, без канализации </w:t>
            </w:r>
          </w:p>
        </w:tc>
        <w:tc>
          <w:tcPr>
            <w:tcW w:w="2052" w:type="dxa"/>
          </w:tcPr>
          <w:p w:rsidR="008A1EF4" w:rsidRPr="008A1EF4" w:rsidRDefault="008A1EF4" w:rsidP="00DF638F">
            <w:pPr>
              <w:rPr>
                <w:rFonts w:ascii="Times New Roman" w:eastAsia="Times New Roman" w:hAnsi="Times New Roman" w:cs="Times New Roman"/>
                <w:sz w:val="26"/>
                <w:szCs w:val="26"/>
              </w:rPr>
            </w:pPr>
          </w:p>
        </w:tc>
        <w:tc>
          <w:tcPr>
            <w:tcW w:w="1266" w:type="dxa"/>
          </w:tcPr>
          <w:p w:rsidR="008A1EF4" w:rsidRPr="008A1EF4" w:rsidRDefault="008A1EF4" w:rsidP="00DF638F">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194</w:t>
            </w:r>
          </w:p>
        </w:tc>
        <w:tc>
          <w:tcPr>
            <w:tcW w:w="1350" w:type="dxa"/>
          </w:tcPr>
          <w:p w:rsidR="008A1EF4" w:rsidRPr="008A1EF4" w:rsidRDefault="008A1EF4" w:rsidP="008A1EF4">
            <w:pPr>
              <w:jc w:val="cente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w:t>
            </w:r>
          </w:p>
        </w:tc>
        <w:tc>
          <w:tcPr>
            <w:tcW w:w="1059" w:type="dxa"/>
          </w:tcPr>
          <w:p w:rsidR="008A1EF4" w:rsidRPr="008A1EF4" w:rsidRDefault="008A1EF4" w:rsidP="00E2071B">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0,91куб.м. в месяц.</w:t>
            </w:r>
          </w:p>
        </w:tc>
        <w:tc>
          <w:tcPr>
            <w:tcW w:w="1360" w:type="dxa"/>
          </w:tcPr>
          <w:p w:rsidR="008A1EF4" w:rsidRPr="008A1EF4" w:rsidRDefault="008A1EF4" w:rsidP="00E2071B">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2125</w:t>
            </w:r>
          </w:p>
        </w:tc>
      </w:tr>
      <w:tr w:rsidR="004776EF" w:rsidTr="00A02261">
        <w:tc>
          <w:tcPr>
            <w:tcW w:w="594" w:type="dxa"/>
          </w:tcPr>
          <w:p w:rsidR="004776EF" w:rsidRPr="00CB4544" w:rsidRDefault="004776EF" w:rsidP="00DF638F">
            <w:pPr>
              <w:rPr>
                <w:rFonts w:ascii="Times New Roman" w:eastAsia="Times New Roman" w:hAnsi="Times New Roman" w:cs="Times New Roman"/>
                <w:sz w:val="28"/>
                <w:szCs w:val="28"/>
              </w:rPr>
            </w:pPr>
            <w:r>
              <w:rPr>
                <w:rFonts w:ascii="Times New Roman" w:eastAsia="Times New Roman" w:hAnsi="Times New Roman" w:cs="Times New Roman"/>
                <w:sz w:val="28"/>
                <w:szCs w:val="28"/>
              </w:rPr>
              <w:t>2</w:t>
            </w:r>
          </w:p>
        </w:tc>
        <w:tc>
          <w:tcPr>
            <w:tcW w:w="2775" w:type="dxa"/>
          </w:tcPr>
          <w:p w:rsidR="004776EF" w:rsidRPr="000A7359" w:rsidRDefault="004776EF" w:rsidP="00DF638F">
            <w:pPr>
              <w:rPr>
                <w:rFonts w:ascii="Times New Roman" w:eastAsia="Times New Roman" w:hAnsi="Times New Roman" w:cs="Times New Roman"/>
                <w:b/>
                <w:sz w:val="28"/>
                <w:szCs w:val="28"/>
              </w:rPr>
            </w:pPr>
            <w:r w:rsidRPr="000A7359">
              <w:rPr>
                <w:rFonts w:ascii="Times New Roman" w:eastAsia="Times New Roman" w:hAnsi="Times New Roman" w:cs="Times New Roman"/>
                <w:b/>
                <w:sz w:val="28"/>
                <w:szCs w:val="28"/>
              </w:rPr>
              <w:t>Медицинские учреждения</w:t>
            </w:r>
          </w:p>
        </w:tc>
        <w:tc>
          <w:tcPr>
            <w:tcW w:w="2052" w:type="dxa"/>
          </w:tcPr>
          <w:p w:rsidR="004776EF" w:rsidRPr="00CB4544" w:rsidRDefault="004776EF" w:rsidP="00DF638F">
            <w:pPr>
              <w:rPr>
                <w:rFonts w:ascii="Times New Roman" w:eastAsia="Times New Roman" w:hAnsi="Times New Roman" w:cs="Times New Roman"/>
                <w:sz w:val="28"/>
                <w:szCs w:val="28"/>
              </w:rPr>
            </w:pPr>
          </w:p>
        </w:tc>
        <w:tc>
          <w:tcPr>
            <w:tcW w:w="1266" w:type="dxa"/>
          </w:tcPr>
          <w:p w:rsidR="004776EF" w:rsidRPr="00CB4544" w:rsidRDefault="004776EF" w:rsidP="00DF638F">
            <w:pPr>
              <w:rPr>
                <w:rFonts w:ascii="Times New Roman" w:eastAsia="Times New Roman" w:hAnsi="Times New Roman" w:cs="Times New Roman"/>
                <w:sz w:val="28"/>
                <w:szCs w:val="28"/>
              </w:rPr>
            </w:pPr>
          </w:p>
        </w:tc>
        <w:tc>
          <w:tcPr>
            <w:tcW w:w="1350" w:type="dxa"/>
          </w:tcPr>
          <w:p w:rsidR="004776EF" w:rsidRPr="00CB4544" w:rsidRDefault="004776EF" w:rsidP="00DF638F">
            <w:pPr>
              <w:rPr>
                <w:rFonts w:ascii="Times New Roman" w:eastAsia="Times New Roman" w:hAnsi="Times New Roman" w:cs="Times New Roman"/>
                <w:sz w:val="28"/>
                <w:szCs w:val="28"/>
              </w:rPr>
            </w:pPr>
          </w:p>
        </w:tc>
        <w:tc>
          <w:tcPr>
            <w:tcW w:w="1059" w:type="dxa"/>
          </w:tcPr>
          <w:p w:rsidR="004776EF" w:rsidRDefault="004776EF" w:rsidP="00DF638F">
            <w:pPr>
              <w:rPr>
                <w:rFonts w:ascii="Times New Roman" w:eastAsia="Times New Roman" w:hAnsi="Times New Roman" w:cs="Times New Roman"/>
                <w:sz w:val="24"/>
                <w:szCs w:val="24"/>
              </w:rPr>
            </w:pPr>
          </w:p>
        </w:tc>
        <w:tc>
          <w:tcPr>
            <w:tcW w:w="1360" w:type="dxa"/>
          </w:tcPr>
          <w:p w:rsidR="004776EF" w:rsidRDefault="004776EF" w:rsidP="00DF638F">
            <w:pPr>
              <w:rPr>
                <w:rFonts w:ascii="Times New Roman" w:eastAsia="Times New Roman" w:hAnsi="Times New Roman" w:cs="Times New Roman"/>
                <w:sz w:val="24"/>
                <w:szCs w:val="24"/>
              </w:rPr>
            </w:pPr>
          </w:p>
        </w:tc>
      </w:tr>
      <w:tr w:rsidR="004776EF" w:rsidTr="00A02261">
        <w:tc>
          <w:tcPr>
            <w:tcW w:w="594" w:type="dxa"/>
          </w:tcPr>
          <w:p w:rsidR="004776EF" w:rsidRPr="00CB4544" w:rsidRDefault="004776EF" w:rsidP="00DF638F">
            <w:pPr>
              <w:rPr>
                <w:rFonts w:ascii="Times New Roman" w:eastAsia="Times New Roman" w:hAnsi="Times New Roman" w:cs="Times New Roman"/>
                <w:sz w:val="28"/>
                <w:szCs w:val="28"/>
              </w:rPr>
            </w:pPr>
          </w:p>
        </w:tc>
        <w:tc>
          <w:tcPr>
            <w:tcW w:w="2775" w:type="dxa"/>
          </w:tcPr>
          <w:p w:rsidR="004776EF" w:rsidRPr="008A1EF4" w:rsidRDefault="004776EF" w:rsidP="00DF638F">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ФАП</w:t>
            </w:r>
          </w:p>
        </w:tc>
        <w:tc>
          <w:tcPr>
            <w:tcW w:w="2052" w:type="dxa"/>
          </w:tcPr>
          <w:p w:rsidR="004776EF" w:rsidRPr="008A1EF4" w:rsidRDefault="004776EF" w:rsidP="00DF638F">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л/сутки на 1 работающего</w:t>
            </w:r>
          </w:p>
        </w:tc>
        <w:tc>
          <w:tcPr>
            <w:tcW w:w="1266" w:type="dxa"/>
          </w:tcPr>
          <w:p w:rsidR="004776EF" w:rsidRPr="008A1EF4" w:rsidRDefault="004776EF" w:rsidP="00DF638F">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2</w:t>
            </w:r>
          </w:p>
        </w:tc>
        <w:tc>
          <w:tcPr>
            <w:tcW w:w="1350" w:type="dxa"/>
          </w:tcPr>
          <w:p w:rsidR="004776EF" w:rsidRPr="008A1EF4" w:rsidRDefault="004776EF" w:rsidP="00DF638F">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 xml:space="preserve">12,0 </w:t>
            </w:r>
          </w:p>
        </w:tc>
        <w:tc>
          <w:tcPr>
            <w:tcW w:w="1059" w:type="dxa"/>
          </w:tcPr>
          <w:p w:rsidR="004776EF" w:rsidRPr="008A1EF4" w:rsidRDefault="00CA155A" w:rsidP="00DF638F">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0,72</w:t>
            </w:r>
          </w:p>
        </w:tc>
        <w:tc>
          <w:tcPr>
            <w:tcW w:w="1360" w:type="dxa"/>
          </w:tcPr>
          <w:p w:rsidR="004776EF" w:rsidRPr="008A1EF4" w:rsidRDefault="008F6FB0" w:rsidP="00CA155A">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8</w:t>
            </w:r>
            <w:r w:rsidR="00CA155A" w:rsidRPr="008A1EF4">
              <w:rPr>
                <w:rFonts w:ascii="Times New Roman" w:eastAsia="Times New Roman" w:hAnsi="Times New Roman" w:cs="Times New Roman"/>
                <w:sz w:val="26"/>
                <w:szCs w:val="26"/>
              </w:rPr>
              <w:t>,</w:t>
            </w:r>
            <w:r w:rsidRPr="008A1EF4">
              <w:rPr>
                <w:rFonts w:ascii="Times New Roman" w:eastAsia="Times New Roman" w:hAnsi="Times New Roman" w:cs="Times New Roman"/>
                <w:sz w:val="26"/>
                <w:szCs w:val="26"/>
              </w:rPr>
              <w:t>64</w:t>
            </w:r>
          </w:p>
        </w:tc>
      </w:tr>
      <w:tr w:rsidR="004776EF" w:rsidTr="00A02261">
        <w:tc>
          <w:tcPr>
            <w:tcW w:w="594" w:type="dxa"/>
          </w:tcPr>
          <w:p w:rsidR="004776EF" w:rsidRPr="00CB4544" w:rsidRDefault="004776EF" w:rsidP="00DF638F">
            <w:pPr>
              <w:rPr>
                <w:rFonts w:ascii="Times New Roman" w:eastAsia="Times New Roman" w:hAnsi="Times New Roman" w:cs="Times New Roman"/>
                <w:sz w:val="28"/>
                <w:szCs w:val="28"/>
              </w:rPr>
            </w:pPr>
            <w:r>
              <w:rPr>
                <w:rFonts w:ascii="Times New Roman" w:eastAsia="Times New Roman" w:hAnsi="Times New Roman" w:cs="Times New Roman"/>
                <w:sz w:val="28"/>
                <w:szCs w:val="28"/>
              </w:rPr>
              <w:t>3</w:t>
            </w:r>
          </w:p>
        </w:tc>
        <w:tc>
          <w:tcPr>
            <w:tcW w:w="2775" w:type="dxa"/>
          </w:tcPr>
          <w:p w:rsidR="004776EF" w:rsidRPr="000A7359" w:rsidRDefault="004776EF" w:rsidP="00E2071B">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Детские дошкольные учреждения</w:t>
            </w:r>
          </w:p>
        </w:tc>
        <w:tc>
          <w:tcPr>
            <w:tcW w:w="2052" w:type="dxa"/>
          </w:tcPr>
          <w:p w:rsidR="004776EF" w:rsidRPr="00CB4544" w:rsidRDefault="004776EF" w:rsidP="00DF638F">
            <w:pPr>
              <w:rPr>
                <w:rFonts w:ascii="Times New Roman" w:eastAsia="Times New Roman" w:hAnsi="Times New Roman" w:cs="Times New Roman"/>
                <w:sz w:val="28"/>
                <w:szCs w:val="28"/>
              </w:rPr>
            </w:pPr>
          </w:p>
        </w:tc>
        <w:tc>
          <w:tcPr>
            <w:tcW w:w="1266" w:type="dxa"/>
          </w:tcPr>
          <w:p w:rsidR="004776EF" w:rsidRPr="00CB4544" w:rsidRDefault="004776EF" w:rsidP="00DF638F">
            <w:pPr>
              <w:rPr>
                <w:rFonts w:ascii="Times New Roman" w:eastAsia="Times New Roman" w:hAnsi="Times New Roman" w:cs="Times New Roman"/>
                <w:sz w:val="28"/>
                <w:szCs w:val="28"/>
              </w:rPr>
            </w:pPr>
          </w:p>
        </w:tc>
        <w:tc>
          <w:tcPr>
            <w:tcW w:w="1350" w:type="dxa"/>
          </w:tcPr>
          <w:p w:rsidR="004776EF" w:rsidRPr="00CB4544" w:rsidRDefault="004776EF" w:rsidP="00DF638F">
            <w:pPr>
              <w:rPr>
                <w:rFonts w:ascii="Times New Roman" w:eastAsia="Times New Roman" w:hAnsi="Times New Roman" w:cs="Times New Roman"/>
                <w:sz w:val="28"/>
                <w:szCs w:val="28"/>
              </w:rPr>
            </w:pPr>
          </w:p>
        </w:tc>
        <w:tc>
          <w:tcPr>
            <w:tcW w:w="1059" w:type="dxa"/>
          </w:tcPr>
          <w:p w:rsidR="004776EF" w:rsidRDefault="004776EF" w:rsidP="00DF638F">
            <w:pPr>
              <w:rPr>
                <w:rFonts w:ascii="Times New Roman" w:eastAsia="Times New Roman" w:hAnsi="Times New Roman" w:cs="Times New Roman"/>
                <w:sz w:val="24"/>
                <w:szCs w:val="24"/>
              </w:rPr>
            </w:pPr>
          </w:p>
        </w:tc>
        <w:tc>
          <w:tcPr>
            <w:tcW w:w="1360" w:type="dxa"/>
          </w:tcPr>
          <w:p w:rsidR="004776EF" w:rsidRDefault="004776EF" w:rsidP="00DF638F">
            <w:pPr>
              <w:rPr>
                <w:rFonts w:ascii="Times New Roman" w:eastAsia="Times New Roman" w:hAnsi="Times New Roman" w:cs="Times New Roman"/>
                <w:sz w:val="24"/>
                <w:szCs w:val="24"/>
              </w:rPr>
            </w:pPr>
          </w:p>
        </w:tc>
      </w:tr>
      <w:tr w:rsidR="004776EF" w:rsidTr="00A02261">
        <w:tc>
          <w:tcPr>
            <w:tcW w:w="594" w:type="dxa"/>
          </w:tcPr>
          <w:p w:rsidR="004776EF" w:rsidRPr="00CB4544" w:rsidRDefault="004776EF" w:rsidP="00DF638F">
            <w:pPr>
              <w:rPr>
                <w:rFonts w:ascii="Times New Roman" w:eastAsia="Times New Roman" w:hAnsi="Times New Roman" w:cs="Times New Roman"/>
                <w:sz w:val="28"/>
                <w:szCs w:val="28"/>
              </w:rPr>
            </w:pPr>
          </w:p>
        </w:tc>
        <w:tc>
          <w:tcPr>
            <w:tcW w:w="2775" w:type="dxa"/>
          </w:tcPr>
          <w:p w:rsidR="004776EF" w:rsidRPr="008A1EF4" w:rsidRDefault="004776EF" w:rsidP="00765355">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 xml:space="preserve">С дневным пребыванием детей со столовыми, </w:t>
            </w:r>
            <w:r w:rsidRPr="008A1EF4">
              <w:rPr>
                <w:rFonts w:ascii="Times New Roman" w:eastAsia="Times New Roman" w:hAnsi="Times New Roman" w:cs="Times New Roman"/>
                <w:sz w:val="26"/>
                <w:szCs w:val="26"/>
              </w:rPr>
              <w:lastRenderedPageBreak/>
              <w:t>работающие на сырье и прачечными, оборудованными автоматическими стиральными машинами</w:t>
            </w:r>
          </w:p>
        </w:tc>
        <w:tc>
          <w:tcPr>
            <w:tcW w:w="2052" w:type="dxa"/>
          </w:tcPr>
          <w:p w:rsidR="004776EF" w:rsidRPr="008A1EF4" w:rsidRDefault="004776EF" w:rsidP="003A2FC8">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lastRenderedPageBreak/>
              <w:t>л/сутки на 1 ребенка</w:t>
            </w:r>
          </w:p>
        </w:tc>
        <w:tc>
          <w:tcPr>
            <w:tcW w:w="1266" w:type="dxa"/>
          </w:tcPr>
          <w:p w:rsidR="004776EF" w:rsidRPr="008A1EF4" w:rsidRDefault="004776EF" w:rsidP="00DF638F">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20</w:t>
            </w:r>
          </w:p>
        </w:tc>
        <w:tc>
          <w:tcPr>
            <w:tcW w:w="1350" w:type="dxa"/>
          </w:tcPr>
          <w:p w:rsidR="004776EF" w:rsidRPr="008A1EF4" w:rsidRDefault="004776EF" w:rsidP="00DF638F">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 xml:space="preserve">75,0 </w:t>
            </w:r>
          </w:p>
        </w:tc>
        <w:tc>
          <w:tcPr>
            <w:tcW w:w="1059" w:type="dxa"/>
          </w:tcPr>
          <w:p w:rsidR="004776EF" w:rsidRPr="008A1EF4" w:rsidRDefault="008F6FB0" w:rsidP="00CA155A">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45</w:t>
            </w:r>
            <w:r w:rsidR="00CA155A" w:rsidRPr="008A1EF4">
              <w:rPr>
                <w:rFonts w:ascii="Times New Roman" w:eastAsia="Times New Roman" w:hAnsi="Times New Roman" w:cs="Times New Roman"/>
                <w:sz w:val="26"/>
                <w:szCs w:val="26"/>
              </w:rPr>
              <w:t>,</w:t>
            </w:r>
            <w:r w:rsidRPr="008A1EF4">
              <w:rPr>
                <w:rFonts w:ascii="Times New Roman" w:eastAsia="Times New Roman" w:hAnsi="Times New Roman" w:cs="Times New Roman"/>
                <w:sz w:val="26"/>
                <w:szCs w:val="26"/>
              </w:rPr>
              <w:t>0</w:t>
            </w:r>
          </w:p>
        </w:tc>
        <w:tc>
          <w:tcPr>
            <w:tcW w:w="1360" w:type="dxa"/>
          </w:tcPr>
          <w:p w:rsidR="004776EF" w:rsidRPr="008A1EF4" w:rsidRDefault="00CA155A" w:rsidP="00DF638F">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540,0</w:t>
            </w:r>
          </w:p>
        </w:tc>
      </w:tr>
      <w:tr w:rsidR="004776EF" w:rsidTr="00A02261">
        <w:tc>
          <w:tcPr>
            <w:tcW w:w="594" w:type="dxa"/>
          </w:tcPr>
          <w:p w:rsidR="004776EF" w:rsidRPr="00CB4544" w:rsidRDefault="004776EF" w:rsidP="00DF638F">
            <w:pPr>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4</w:t>
            </w:r>
          </w:p>
        </w:tc>
        <w:tc>
          <w:tcPr>
            <w:tcW w:w="2775" w:type="dxa"/>
          </w:tcPr>
          <w:p w:rsidR="004776EF" w:rsidRPr="000A7359" w:rsidRDefault="004776EF" w:rsidP="00E2071B">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Школы</w:t>
            </w:r>
          </w:p>
        </w:tc>
        <w:tc>
          <w:tcPr>
            <w:tcW w:w="2052" w:type="dxa"/>
          </w:tcPr>
          <w:p w:rsidR="004776EF" w:rsidRPr="00CB4544" w:rsidRDefault="004776EF" w:rsidP="00DF638F">
            <w:pPr>
              <w:rPr>
                <w:rFonts w:ascii="Times New Roman" w:eastAsia="Times New Roman" w:hAnsi="Times New Roman" w:cs="Times New Roman"/>
                <w:sz w:val="28"/>
                <w:szCs w:val="28"/>
              </w:rPr>
            </w:pPr>
          </w:p>
        </w:tc>
        <w:tc>
          <w:tcPr>
            <w:tcW w:w="1266" w:type="dxa"/>
          </w:tcPr>
          <w:p w:rsidR="004776EF" w:rsidRPr="00CB4544" w:rsidRDefault="004776EF" w:rsidP="00DF638F">
            <w:pPr>
              <w:rPr>
                <w:rFonts w:ascii="Times New Roman" w:eastAsia="Times New Roman" w:hAnsi="Times New Roman" w:cs="Times New Roman"/>
                <w:sz w:val="28"/>
                <w:szCs w:val="28"/>
              </w:rPr>
            </w:pPr>
          </w:p>
        </w:tc>
        <w:tc>
          <w:tcPr>
            <w:tcW w:w="1350" w:type="dxa"/>
          </w:tcPr>
          <w:p w:rsidR="004776EF" w:rsidRPr="00CB4544" w:rsidRDefault="004776EF" w:rsidP="00DF638F">
            <w:pPr>
              <w:rPr>
                <w:rFonts w:ascii="Times New Roman" w:eastAsia="Times New Roman" w:hAnsi="Times New Roman" w:cs="Times New Roman"/>
                <w:sz w:val="28"/>
                <w:szCs w:val="28"/>
              </w:rPr>
            </w:pPr>
          </w:p>
        </w:tc>
        <w:tc>
          <w:tcPr>
            <w:tcW w:w="1059" w:type="dxa"/>
          </w:tcPr>
          <w:p w:rsidR="004776EF" w:rsidRDefault="004776EF" w:rsidP="00DF638F">
            <w:pPr>
              <w:rPr>
                <w:rFonts w:ascii="Times New Roman" w:eastAsia="Times New Roman" w:hAnsi="Times New Roman" w:cs="Times New Roman"/>
                <w:sz w:val="24"/>
                <w:szCs w:val="24"/>
              </w:rPr>
            </w:pPr>
          </w:p>
        </w:tc>
        <w:tc>
          <w:tcPr>
            <w:tcW w:w="1360" w:type="dxa"/>
          </w:tcPr>
          <w:p w:rsidR="004776EF" w:rsidRDefault="004776EF" w:rsidP="00DF638F">
            <w:pPr>
              <w:rPr>
                <w:rFonts w:ascii="Times New Roman" w:eastAsia="Times New Roman" w:hAnsi="Times New Roman" w:cs="Times New Roman"/>
                <w:sz w:val="24"/>
                <w:szCs w:val="24"/>
              </w:rPr>
            </w:pPr>
          </w:p>
        </w:tc>
      </w:tr>
      <w:tr w:rsidR="004776EF" w:rsidTr="00A02261">
        <w:trPr>
          <w:trHeight w:val="1276"/>
        </w:trPr>
        <w:tc>
          <w:tcPr>
            <w:tcW w:w="594" w:type="dxa"/>
          </w:tcPr>
          <w:p w:rsidR="004776EF" w:rsidRPr="00CB4544" w:rsidRDefault="004776EF" w:rsidP="00DF638F">
            <w:pPr>
              <w:rPr>
                <w:rFonts w:ascii="Times New Roman" w:eastAsia="Times New Roman" w:hAnsi="Times New Roman" w:cs="Times New Roman"/>
                <w:sz w:val="28"/>
                <w:szCs w:val="28"/>
              </w:rPr>
            </w:pPr>
          </w:p>
        </w:tc>
        <w:tc>
          <w:tcPr>
            <w:tcW w:w="2775" w:type="dxa"/>
          </w:tcPr>
          <w:p w:rsidR="004776EF" w:rsidRPr="008A1EF4" w:rsidRDefault="004776EF" w:rsidP="00DF638F">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Общеобразовательные, со столовой работающей на полуфабрикатах</w:t>
            </w:r>
          </w:p>
        </w:tc>
        <w:tc>
          <w:tcPr>
            <w:tcW w:w="2052" w:type="dxa"/>
          </w:tcPr>
          <w:p w:rsidR="004776EF" w:rsidRPr="008A1EF4" w:rsidRDefault="004776EF" w:rsidP="00DF638F">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л/сутки на 1 человека (учащегося или преподавателя)</w:t>
            </w:r>
          </w:p>
        </w:tc>
        <w:tc>
          <w:tcPr>
            <w:tcW w:w="1266" w:type="dxa"/>
          </w:tcPr>
          <w:p w:rsidR="004776EF" w:rsidRPr="008A1EF4" w:rsidRDefault="004776EF" w:rsidP="00BB5EF7">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1</w:t>
            </w:r>
            <w:r w:rsidR="00BB5EF7" w:rsidRPr="008A1EF4">
              <w:rPr>
                <w:rFonts w:ascii="Times New Roman" w:eastAsia="Times New Roman" w:hAnsi="Times New Roman" w:cs="Times New Roman"/>
                <w:sz w:val="26"/>
                <w:szCs w:val="26"/>
              </w:rPr>
              <w:t>40</w:t>
            </w:r>
          </w:p>
        </w:tc>
        <w:tc>
          <w:tcPr>
            <w:tcW w:w="1350" w:type="dxa"/>
          </w:tcPr>
          <w:p w:rsidR="004776EF" w:rsidRPr="008A1EF4" w:rsidRDefault="00BB5EF7" w:rsidP="00DF638F">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17</w:t>
            </w:r>
            <w:r w:rsidR="004776EF" w:rsidRPr="008A1EF4">
              <w:rPr>
                <w:rFonts w:ascii="Times New Roman" w:eastAsia="Times New Roman" w:hAnsi="Times New Roman" w:cs="Times New Roman"/>
                <w:sz w:val="26"/>
                <w:szCs w:val="26"/>
              </w:rPr>
              <w:t>,0</w:t>
            </w:r>
          </w:p>
        </w:tc>
        <w:tc>
          <w:tcPr>
            <w:tcW w:w="1059" w:type="dxa"/>
          </w:tcPr>
          <w:p w:rsidR="004776EF" w:rsidRPr="008A1EF4" w:rsidRDefault="00BB5EF7" w:rsidP="00934A41">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71,4</w:t>
            </w:r>
          </w:p>
        </w:tc>
        <w:tc>
          <w:tcPr>
            <w:tcW w:w="1360" w:type="dxa"/>
          </w:tcPr>
          <w:p w:rsidR="004776EF" w:rsidRPr="008A1EF4" w:rsidRDefault="00BB5EF7" w:rsidP="00DF638F">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856,8</w:t>
            </w:r>
          </w:p>
        </w:tc>
      </w:tr>
      <w:tr w:rsidR="000B1E0F" w:rsidTr="00A02261">
        <w:tc>
          <w:tcPr>
            <w:tcW w:w="594" w:type="dxa"/>
          </w:tcPr>
          <w:p w:rsidR="000B1E0F" w:rsidRPr="00CB4544" w:rsidRDefault="000B1E0F" w:rsidP="00DF638F">
            <w:pPr>
              <w:rPr>
                <w:rFonts w:ascii="Times New Roman" w:eastAsia="Times New Roman" w:hAnsi="Times New Roman" w:cs="Times New Roman"/>
                <w:sz w:val="28"/>
                <w:szCs w:val="28"/>
              </w:rPr>
            </w:pPr>
          </w:p>
        </w:tc>
        <w:tc>
          <w:tcPr>
            <w:tcW w:w="2775" w:type="dxa"/>
          </w:tcPr>
          <w:p w:rsidR="000B1E0F" w:rsidRPr="008A1EF4" w:rsidRDefault="000B1E0F" w:rsidP="00DF638F">
            <w:pPr>
              <w:rPr>
                <w:rFonts w:ascii="Times New Roman" w:eastAsia="Times New Roman" w:hAnsi="Times New Roman" w:cs="Times New Roman"/>
                <w:sz w:val="26"/>
                <w:szCs w:val="26"/>
              </w:rPr>
            </w:pPr>
          </w:p>
        </w:tc>
        <w:tc>
          <w:tcPr>
            <w:tcW w:w="2052" w:type="dxa"/>
          </w:tcPr>
          <w:p w:rsidR="000B1E0F" w:rsidRPr="008A1EF4" w:rsidRDefault="000B1E0F" w:rsidP="00DF638F">
            <w:pPr>
              <w:rPr>
                <w:rFonts w:ascii="Times New Roman" w:eastAsia="Times New Roman" w:hAnsi="Times New Roman" w:cs="Times New Roman"/>
                <w:sz w:val="26"/>
                <w:szCs w:val="26"/>
              </w:rPr>
            </w:pPr>
          </w:p>
        </w:tc>
        <w:tc>
          <w:tcPr>
            <w:tcW w:w="1266" w:type="dxa"/>
          </w:tcPr>
          <w:p w:rsidR="000B1E0F" w:rsidRPr="008A1EF4" w:rsidRDefault="000B1E0F" w:rsidP="00BB5EF7">
            <w:pPr>
              <w:rPr>
                <w:rFonts w:ascii="Times New Roman" w:eastAsia="Times New Roman" w:hAnsi="Times New Roman" w:cs="Times New Roman"/>
                <w:sz w:val="26"/>
                <w:szCs w:val="26"/>
              </w:rPr>
            </w:pPr>
            <w:r>
              <w:rPr>
                <w:rFonts w:ascii="Times New Roman" w:eastAsia="Times New Roman" w:hAnsi="Times New Roman" w:cs="Times New Roman"/>
                <w:sz w:val="26"/>
                <w:szCs w:val="26"/>
              </w:rPr>
              <w:t>10</w:t>
            </w:r>
          </w:p>
        </w:tc>
        <w:tc>
          <w:tcPr>
            <w:tcW w:w="1350" w:type="dxa"/>
          </w:tcPr>
          <w:p w:rsidR="000B1E0F" w:rsidRPr="008A1EF4" w:rsidRDefault="000B1E0F" w:rsidP="00DF638F">
            <w:pPr>
              <w:rPr>
                <w:rFonts w:ascii="Times New Roman" w:eastAsia="Times New Roman" w:hAnsi="Times New Roman" w:cs="Times New Roman"/>
                <w:sz w:val="26"/>
                <w:szCs w:val="26"/>
              </w:rPr>
            </w:pPr>
            <w:r>
              <w:rPr>
                <w:rFonts w:ascii="Times New Roman" w:eastAsia="Times New Roman" w:hAnsi="Times New Roman" w:cs="Times New Roman"/>
                <w:sz w:val="26"/>
                <w:szCs w:val="26"/>
              </w:rPr>
              <w:t>17</w:t>
            </w:r>
          </w:p>
        </w:tc>
        <w:tc>
          <w:tcPr>
            <w:tcW w:w="1059" w:type="dxa"/>
          </w:tcPr>
          <w:p w:rsidR="000B1E0F" w:rsidRPr="008A1EF4" w:rsidRDefault="000B1E0F" w:rsidP="00934A41">
            <w:pPr>
              <w:rPr>
                <w:rFonts w:ascii="Times New Roman" w:eastAsia="Times New Roman" w:hAnsi="Times New Roman" w:cs="Times New Roman"/>
                <w:sz w:val="26"/>
                <w:szCs w:val="26"/>
              </w:rPr>
            </w:pPr>
          </w:p>
        </w:tc>
        <w:tc>
          <w:tcPr>
            <w:tcW w:w="1360" w:type="dxa"/>
          </w:tcPr>
          <w:p w:rsidR="000B1E0F" w:rsidRPr="008A1EF4" w:rsidRDefault="000B1E0F" w:rsidP="00DF638F">
            <w:pPr>
              <w:rPr>
                <w:rFonts w:ascii="Times New Roman" w:eastAsia="Times New Roman" w:hAnsi="Times New Roman" w:cs="Times New Roman"/>
                <w:sz w:val="26"/>
                <w:szCs w:val="26"/>
              </w:rPr>
            </w:pPr>
          </w:p>
        </w:tc>
      </w:tr>
      <w:tr w:rsidR="000B1E0F" w:rsidTr="00A02261">
        <w:tc>
          <w:tcPr>
            <w:tcW w:w="594" w:type="dxa"/>
          </w:tcPr>
          <w:p w:rsidR="000B1E0F" w:rsidRPr="00CB4544" w:rsidRDefault="000B1E0F" w:rsidP="00DF638F">
            <w:pPr>
              <w:rPr>
                <w:rFonts w:ascii="Times New Roman" w:eastAsia="Times New Roman" w:hAnsi="Times New Roman" w:cs="Times New Roman"/>
                <w:sz w:val="28"/>
                <w:szCs w:val="28"/>
              </w:rPr>
            </w:pPr>
          </w:p>
        </w:tc>
        <w:tc>
          <w:tcPr>
            <w:tcW w:w="2775" w:type="dxa"/>
          </w:tcPr>
          <w:p w:rsidR="000B1E0F" w:rsidRPr="008A1EF4" w:rsidRDefault="000B1E0F" w:rsidP="00DF638F">
            <w:pPr>
              <w:rPr>
                <w:rFonts w:ascii="Times New Roman" w:eastAsia="Times New Roman" w:hAnsi="Times New Roman" w:cs="Times New Roman"/>
                <w:sz w:val="26"/>
                <w:szCs w:val="26"/>
              </w:rPr>
            </w:pPr>
          </w:p>
        </w:tc>
        <w:tc>
          <w:tcPr>
            <w:tcW w:w="2052" w:type="dxa"/>
          </w:tcPr>
          <w:p w:rsidR="000B1E0F" w:rsidRPr="008A1EF4" w:rsidRDefault="000B1E0F" w:rsidP="00DF638F">
            <w:pPr>
              <w:rPr>
                <w:rFonts w:ascii="Times New Roman" w:eastAsia="Times New Roman" w:hAnsi="Times New Roman" w:cs="Times New Roman"/>
                <w:sz w:val="26"/>
                <w:szCs w:val="26"/>
              </w:rPr>
            </w:pPr>
          </w:p>
        </w:tc>
        <w:tc>
          <w:tcPr>
            <w:tcW w:w="1266" w:type="dxa"/>
          </w:tcPr>
          <w:p w:rsidR="000B1E0F" w:rsidRPr="008A1EF4" w:rsidRDefault="000B1E0F" w:rsidP="00BB5EF7">
            <w:pPr>
              <w:rPr>
                <w:rFonts w:ascii="Times New Roman" w:eastAsia="Times New Roman" w:hAnsi="Times New Roman" w:cs="Times New Roman"/>
                <w:sz w:val="26"/>
                <w:szCs w:val="26"/>
              </w:rPr>
            </w:pPr>
          </w:p>
        </w:tc>
        <w:tc>
          <w:tcPr>
            <w:tcW w:w="1350" w:type="dxa"/>
          </w:tcPr>
          <w:p w:rsidR="000B1E0F" w:rsidRPr="008A1EF4" w:rsidRDefault="000B1E0F" w:rsidP="00DF638F">
            <w:pPr>
              <w:rPr>
                <w:rFonts w:ascii="Times New Roman" w:eastAsia="Times New Roman" w:hAnsi="Times New Roman" w:cs="Times New Roman"/>
                <w:sz w:val="26"/>
                <w:szCs w:val="26"/>
              </w:rPr>
            </w:pPr>
          </w:p>
        </w:tc>
        <w:tc>
          <w:tcPr>
            <w:tcW w:w="1059" w:type="dxa"/>
          </w:tcPr>
          <w:p w:rsidR="000B1E0F" w:rsidRPr="008A1EF4" w:rsidRDefault="000B1E0F" w:rsidP="00934A41">
            <w:pPr>
              <w:rPr>
                <w:rFonts w:ascii="Times New Roman" w:eastAsia="Times New Roman" w:hAnsi="Times New Roman" w:cs="Times New Roman"/>
                <w:sz w:val="26"/>
                <w:szCs w:val="26"/>
              </w:rPr>
            </w:pPr>
          </w:p>
        </w:tc>
        <w:tc>
          <w:tcPr>
            <w:tcW w:w="1360" w:type="dxa"/>
          </w:tcPr>
          <w:p w:rsidR="000B1E0F" w:rsidRPr="008A1EF4" w:rsidRDefault="000B1E0F" w:rsidP="00DF638F">
            <w:pPr>
              <w:rPr>
                <w:rFonts w:ascii="Times New Roman" w:eastAsia="Times New Roman" w:hAnsi="Times New Roman" w:cs="Times New Roman"/>
                <w:sz w:val="26"/>
                <w:szCs w:val="26"/>
              </w:rPr>
            </w:pPr>
          </w:p>
        </w:tc>
      </w:tr>
      <w:tr w:rsidR="004776EF" w:rsidTr="00A02261">
        <w:tc>
          <w:tcPr>
            <w:tcW w:w="594" w:type="dxa"/>
          </w:tcPr>
          <w:p w:rsidR="004776EF" w:rsidRPr="00CB4544" w:rsidRDefault="004776EF" w:rsidP="00DF638F">
            <w:pPr>
              <w:rPr>
                <w:rFonts w:ascii="Times New Roman" w:eastAsia="Times New Roman" w:hAnsi="Times New Roman" w:cs="Times New Roman"/>
                <w:sz w:val="28"/>
                <w:szCs w:val="28"/>
              </w:rPr>
            </w:pPr>
            <w:r>
              <w:rPr>
                <w:rFonts w:ascii="Times New Roman" w:eastAsia="Times New Roman" w:hAnsi="Times New Roman" w:cs="Times New Roman"/>
                <w:sz w:val="28"/>
                <w:szCs w:val="28"/>
              </w:rPr>
              <w:t>5</w:t>
            </w:r>
          </w:p>
        </w:tc>
        <w:tc>
          <w:tcPr>
            <w:tcW w:w="2775" w:type="dxa"/>
          </w:tcPr>
          <w:p w:rsidR="004776EF" w:rsidRPr="009B502C" w:rsidRDefault="004776EF" w:rsidP="00DF638F">
            <w:pPr>
              <w:rPr>
                <w:rFonts w:ascii="Times New Roman" w:eastAsia="Times New Roman" w:hAnsi="Times New Roman" w:cs="Times New Roman"/>
                <w:b/>
                <w:sz w:val="28"/>
                <w:szCs w:val="28"/>
              </w:rPr>
            </w:pPr>
            <w:r w:rsidRPr="009B502C">
              <w:rPr>
                <w:rFonts w:ascii="Times New Roman" w:eastAsia="Times New Roman" w:hAnsi="Times New Roman" w:cs="Times New Roman"/>
                <w:b/>
                <w:sz w:val="28"/>
                <w:szCs w:val="28"/>
              </w:rPr>
              <w:t>Учреждение культуры</w:t>
            </w:r>
          </w:p>
        </w:tc>
        <w:tc>
          <w:tcPr>
            <w:tcW w:w="2052" w:type="dxa"/>
          </w:tcPr>
          <w:p w:rsidR="004776EF" w:rsidRPr="00CB4544" w:rsidRDefault="004776EF" w:rsidP="00DF638F">
            <w:pPr>
              <w:rPr>
                <w:rFonts w:ascii="Times New Roman" w:eastAsia="Times New Roman" w:hAnsi="Times New Roman" w:cs="Times New Roman"/>
                <w:sz w:val="28"/>
                <w:szCs w:val="28"/>
              </w:rPr>
            </w:pPr>
          </w:p>
        </w:tc>
        <w:tc>
          <w:tcPr>
            <w:tcW w:w="1266" w:type="dxa"/>
          </w:tcPr>
          <w:p w:rsidR="004776EF" w:rsidRPr="00CB4544" w:rsidRDefault="004776EF" w:rsidP="00DF638F">
            <w:pPr>
              <w:rPr>
                <w:rFonts w:ascii="Times New Roman" w:eastAsia="Times New Roman" w:hAnsi="Times New Roman" w:cs="Times New Roman"/>
                <w:sz w:val="28"/>
                <w:szCs w:val="28"/>
              </w:rPr>
            </w:pPr>
          </w:p>
        </w:tc>
        <w:tc>
          <w:tcPr>
            <w:tcW w:w="1350" w:type="dxa"/>
          </w:tcPr>
          <w:p w:rsidR="004776EF" w:rsidRPr="00CB4544" w:rsidRDefault="004776EF" w:rsidP="00DF638F">
            <w:pPr>
              <w:rPr>
                <w:rFonts w:ascii="Times New Roman" w:eastAsia="Times New Roman" w:hAnsi="Times New Roman" w:cs="Times New Roman"/>
                <w:sz w:val="28"/>
                <w:szCs w:val="28"/>
              </w:rPr>
            </w:pPr>
          </w:p>
        </w:tc>
        <w:tc>
          <w:tcPr>
            <w:tcW w:w="1059" w:type="dxa"/>
          </w:tcPr>
          <w:p w:rsidR="004776EF" w:rsidRDefault="004776EF" w:rsidP="00DF638F">
            <w:pPr>
              <w:rPr>
                <w:rFonts w:ascii="Times New Roman" w:eastAsia="Times New Roman" w:hAnsi="Times New Roman" w:cs="Times New Roman"/>
                <w:sz w:val="24"/>
                <w:szCs w:val="24"/>
              </w:rPr>
            </w:pPr>
          </w:p>
        </w:tc>
        <w:tc>
          <w:tcPr>
            <w:tcW w:w="1360" w:type="dxa"/>
          </w:tcPr>
          <w:p w:rsidR="004776EF" w:rsidRDefault="004776EF" w:rsidP="00DF638F">
            <w:pPr>
              <w:rPr>
                <w:rFonts w:ascii="Times New Roman" w:eastAsia="Times New Roman" w:hAnsi="Times New Roman" w:cs="Times New Roman"/>
                <w:sz w:val="24"/>
                <w:szCs w:val="24"/>
              </w:rPr>
            </w:pPr>
          </w:p>
        </w:tc>
      </w:tr>
      <w:tr w:rsidR="004776EF" w:rsidTr="00A02261">
        <w:tc>
          <w:tcPr>
            <w:tcW w:w="594" w:type="dxa"/>
          </w:tcPr>
          <w:p w:rsidR="004776EF" w:rsidRPr="00CB4544" w:rsidRDefault="004776EF" w:rsidP="00DF638F">
            <w:pPr>
              <w:rPr>
                <w:rFonts w:ascii="Times New Roman" w:eastAsia="Times New Roman" w:hAnsi="Times New Roman" w:cs="Times New Roman"/>
                <w:sz w:val="28"/>
                <w:szCs w:val="28"/>
              </w:rPr>
            </w:pPr>
          </w:p>
        </w:tc>
        <w:tc>
          <w:tcPr>
            <w:tcW w:w="2775" w:type="dxa"/>
          </w:tcPr>
          <w:p w:rsidR="004776EF" w:rsidRPr="008A1EF4" w:rsidRDefault="004776EF" w:rsidP="00DF638F">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клуб</w:t>
            </w:r>
          </w:p>
        </w:tc>
        <w:tc>
          <w:tcPr>
            <w:tcW w:w="2052" w:type="dxa"/>
          </w:tcPr>
          <w:p w:rsidR="004776EF" w:rsidRPr="008A1EF4" w:rsidRDefault="004776EF" w:rsidP="00DF638F">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л/сутки на 1 место</w:t>
            </w:r>
          </w:p>
        </w:tc>
        <w:tc>
          <w:tcPr>
            <w:tcW w:w="1266" w:type="dxa"/>
          </w:tcPr>
          <w:p w:rsidR="004776EF" w:rsidRPr="008A1EF4" w:rsidRDefault="007C4E9E" w:rsidP="00DF638F">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36</w:t>
            </w:r>
          </w:p>
        </w:tc>
        <w:tc>
          <w:tcPr>
            <w:tcW w:w="1350" w:type="dxa"/>
          </w:tcPr>
          <w:p w:rsidR="004776EF" w:rsidRPr="008A1EF4" w:rsidRDefault="004776EF" w:rsidP="00DF638F">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8,6</w:t>
            </w:r>
          </w:p>
        </w:tc>
        <w:tc>
          <w:tcPr>
            <w:tcW w:w="1059" w:type="dxa"/>
          </w:tcPr>
          <w:p w:rsidR="004776EF" w:rsidRPr="008A1EF4" w:rsidRDefault="007C4E9E" w:rsidP="00DF638F">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9,28</w:t>
            </w:r>
          </w:p>
        </w:tc>
        <w:tc>
          <w:tcPr>
            <w:tcW w:w="1360" w:type="dxa"/>
          </w:tcPr>
          <w:p w:rsidR="004776EF" w:rsidRPr="008A1EF4" w:rsidRDefault="00F96D12" w:rsidP="00DF638F">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111,36</w:t>
            </w:r>
          </w:p>
        </w:tc>
      </w:tr>
      <w:tr w:rsidR="004776EF" w:rsidTr="00A02261">
        <w:trPr>
          <w:trHeight w:val="832"/>
        </w:trPr>
        <w:tc>
          <w:tcPr>
            <w:tcW w:w="594" w:type="dxa"/>
          </w:tcPr>
          <w:p w:rsidR="004776EF" w:rsidRPr="00CB4544" w:rsidRDefault="00F96D12" w:rsidP="00DF638F">
            <w:pPr>
              <w:rPr>
                <w:rFonts w:ascii="Times New Roman" w:eastAsia="Times New Roman" w:hAnsi="Times New Roman" w:cs="Times New Roman"/>
                <w:sz w:val="28"/>
                <w:szCs w:val="28"/>
              </w:rPr>
            </w:pPr>
            <w:r>
              <w:rPr>
                <w:rFonts w:ascii="Times New Roman" w:eastAsia="Times New Roman" w:hAnsi="Times New Roman" w:cs="Times New Roman"/>
                <w:sz w:val="28"/>
                <w:szCs w:val="28"/>
              </w:rPr>
              <w:t>6</w:t>
            </w:r>
          </w:p>
        </w:tc>
        <w:tc>
          <w:tcPr>
            <w:tcW w:w="2775" w:type="dxa"/>
          </w:tcPr>
          <w:p w:rsidR="004776EF" w:rsidRPr="00F96D12" w:rsidRDefault="00F96D12" w:rsidP="00DF638F">
            <w:pPr>
              <w:rPr>
                <w:rFonts w:ascii="Times New Roman" w:eastAsia="Times New Roman" w:hAnsi="Times New Roman" w:cs="Times New Roman"/>
                <w:b/>
                <w:sz w:val="28"/>
                <w:szCs w:val="28"/>
              </w:rPr>
            </w:pPr>
            <w:r w:rsidRPr="00F96D12">
              <w:rPr>
                <w:rFonts w:ascii="Times New Roman" w:eastAsia="Times New Roman" w:hAnsi="Times New Roman" w:cs="Times New Roman"/>
                <w:b/>
                <w:sz w:val="28"/>
                <w:szCs w:val="28"/>
              </w:rPr>
              <w:t>Административное здания</w:t>
            </w:r>
          </w:p>
        </w:tc>
        <w:tc>
          <w:tcPr>
            <w:tcW w:w="2052" w:type="dxa"/>
          </w:tcPr>
          <w:p w:rsidR="004776EF" w:rsidRPr="00CB4544" w:rsidRDefault="00F96D12" w:rsidP="00DF638F">
            <w:pPr>
              <w:rPr>
                <w:rFonts w:ascii="Times New Roman" w:eastAsia="Times New Roman" w:hAnsi="Times New Roman" w:cs="Times New Roman"/>
                <w:sz w:val="28"/>
                <w:szCs w:val="28"/>
              </w:rPr>
            </w:pPr>
            <w:r>
              <w:rPr>
                <w:rFonts w:ascii="Times New Roman" w:eastAsia="Times New Roman" w:hAnsi="Times New Roman" w:cs="Times New Roman"/>
                <w:sz w:val="28"/>
                <w:szCs w:val="28"/>
              </w:rPr>
              <w:t>л/сутки на 1 работающего</w:t>
            </w:r>
          </w:p>
        </w:tc>
        <w:tc>
          <w:tcPr>
            <w:tcW w:w="1266" w:type="dxa"/>
          </w:tcPr>
          <w:p w:rsidR="004776EF" w:rsidRPr="00CB4544" w:rsidRDefault="008757BF" w:rsidP="00DF638F">
            <w:pPr>
              <w:rPr>
                <w:rFonts w:ascii="Times New Roman" w:eastAsia="Times New Roman" w:hAnsi="Times New Roman" w:cs="Times New Roman"/>
                <w:sz w:val="28"/>
                <w:szCs w:val="28"/>
              </w:rPr>
            </w:pPr>
            <w:r>
              <w:rPr>
                <w:rFonts w:ascii="Times New Roman" w:eastAsia="Times New Roman" w:hAnsi="Times New Roman" w:cs="Times New Roman"/>
                <w:sz w:val="28"/>
                <w:szCs w:val="28"/>
              </w:rPr>
              <w:t>11</w:t>
            </w:r>
          </w:p>
        </w:tc>
        <w:tc>
          <w:tcPr>
            <w:tcW w:w="1350" w:type="dxa"/>
          </w:tcPr>
          <w:p w:rsidR="004776EF" w:rsidRPr="00CB4544" w:rsidRDefault="008757BF" w:rsidP="00DF638F">
            <w:pPr>
              <w:rPr>
                <w:rFonts w:ascii="Times New Roman" w:eastAsia="Times New Roman" w:hAnsi="Times New Roman" w:cs="Times New Roman"/>
                <w:sz w:val="28"/>
                <w:szCs w:val="28"/>
              </w:rPr>
            </w:pPr>
            <w:r>
              <w:rPr>
                <w:rFonts w:ascii="Times New Roman" w:eastAsia="Times New Roman" w:hAnsi="Times New Roman" w:cs="Times New Roman"/>
                <w:sz w:val="28"/>
                <w:szCs w:val="28"/>
              </w:rPr>
              <w:t>12</w:t>
            </w:r>
          </w:p>
        </w:tc>
        <w:tc>
          <w:tcPr>
            <w:tcW w:w="1059" w:type="dxa"/>
          </w:tcPr>
          <w:p w:rsidR="004776EF" w:rsidRDefault="008757BF" w:rsidP="00DF638F">
            <w:pPr>
              <w:rPr>
                <w:rFonts w:ascii="Times New Roman" w:eastAsia="Times New Roman" w:hAnsi="Times New Roman" w:cs="Times New Roman"/>
                <w:sz w:val="24"/>
                <w:szCs w:val="24"/>
              </w:rPr>
            </w:pPr>
            <w:r>
              <w:rPr>
                <w:rFonts w:ascii="Times New Roman" w:eastAsia="Times New Roman" w:hAnsi="Times New Roman" w:cs="Times New Roman"/>
                <w:sz w:val="24"/>
                <w:szCs w:val="24"/>
              </w:rPr>
              <w:t>3,96</w:t>
            </w:r>
          </w:p>
        </w:tc>
        <w:tc>
          <w:tcPr>
            <w:tcW w:w="1360" w:type="dxa"/>
          </w:tcPr>
          <w:p w:rsidR="004776EF" w:rsidRDefault="00905173" w:rsidP="00DF638F">
            <w:pPr>
              <w:rPr>
                <w:rFonts w:ascii="Times New Roman" w:eastAsia="Times New Roman" w:hAnsi="Times New Roman" w:cs="Times New Roman"/>
                <w:sz w:val="24"/>
                <w:szCs w:val="24"/>
              </w:rPr>
            </w:pPr>
            <w:r>
              <w:rPr>
                <w:rFonts w:ascii="Times New Roman" w:eastAsia="Times New Roman" w:hAnsi="Times New Roman" w:cs="Times New Roman"/>
                <w:sz w:val="24"/>
                <w:szCs w:val="24"/>
              </w:rPr>
              <w:t>47,52</w:t>
            </w:r>
          </w:p>
        </w:tc>
      </w:tr>
      <w:tr w:rsidR="00182EE1" w:rsidTr="00A02261">
        <w:trPr>
          <w:trHeight w:val="832"/>
        </w:trPr>
        <w:tc>
          <w:tcPr>
            <w:tcW w:w="594" w:type="dxa"/>
          </w:tcPr>
          <w:p w:rsidR="00182EE1" w:rsidRDefault="00182EE1" w:rsidP="00DF638F">
            <w:pPr>
              <w:rPr>
                <w:rFonts w:ascii="Times New Roman" w:eastAsia="Times New Roman" w:hAnsi="Times New Roman" w:cs="Times New Roman"/>
                <w:sz w:val="28"/>
                <w:szCs w:val="28"/>
              </w:rPr>
            </w:pPr>
          </w:p>
        </w:tc>
        <w:tc>
          <w:tcPr>
            <w:tcW w:w="2775" w:type="dxa"/>
          </w:tcPr>
          <w:p w:rsidR="00182EE1" w:rsidRPr="008A1EF4" w:rsidRDefault="00182EE1" w:rsidP="00DF638F">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ОАО «Прибрежный»</w:t>
            </w:r>
          </w:p>
        </w:tc>
        <w:tc>
          <w:tcPr>
            <w:tcW w:w="2052" w:type="dxa"/>
          </w:tcPr>
          <w:p w:rsidR="00182EE1" w:rsidRPr="008A1EF4" w:rsidRDefault="00182EE1" w:rsidP="00DF638F">
            <w:pPr>
              <w:rPr>
                <w:rFonts w:ascii="Times New Roman" w:eastAsia="Times New Roman" w:hAnsi="Times New Roman" w:cs="Times New Roman"/>
                <w:sz w:val="26"/>
                <w:szCs w:val="26"/>
              </w:rPr>
            </w:pPr>
          </w:p>
        </w:tc>
        <w:tc>
          <w:tcPr>
            <w:tcW w:w="1266" w:type="dxa"/>
          </w:tcPr>
          <w:p w:rsidR="00182EE1" w:rsidRPr="008A1EF4" w:rsidRDefault="00182EE1" w:rsidP="00DF638F">
            <w:pPr>
              <w:rPr>
                <w:rFonts w:ascii="Times New Roman" w:eastAsia="Times New Roman" w:hAnsi="Times New Roman" w:cs="Times New Roman"/>
                <w:sz w:val="26"/>
                <w:szCs w:val="26"/>
              </w:rPr>
            </w:pPr>
          </w:p>
        </w:tc>
        <w:tc>
          <w:tcPr>
            <w:tcW w:w="1350" w:type="dxa"/>
          </w:tcPr>
          <w:p w:rsidR="00182EE1" w:rsidRPr="008A1EF4" w:rsidRDefault="00182EE1" w:rsidP="00DF638F">
            <w:pPr>
              <w:rPr>
                <w:rFonts w:ascii="Times New Roman" w:eastAsia="Times New Roman" w:hAnsi="Times New Roman" w:cs="Times New Roman"/>
                <w:sz w:val="26"/>
                <w:szCs w:val="26"/>
              </w:rPr>
            </w:pPr>
          </w:p>
        </w:tc>
        <w:tc>
          <w:tcPr>
            <w:tcW w:w="1059" w:type="dxa"/>
          </w:tcPr>
          <w:p w:rsidR="00182EE1" w:rsidRPr="008A1EF4" w:rsidRDefault="00182EE1" w:rsidP="00DF638F">
            <w:pPr>
              <w:rPr>
                <w:rFonts w:ascii="Times New Roman" w:eastAsia="Times New Roman" w:hAnsi="Times New Roman" w:cs="Times New Roman"/>
                <w:sz w:val="26"/>
                <w:szCs w:val="26"/>
              </w:rPr>
            </w:pPr>
          </w:p>
        </w:tc>
        <w:tc>
          <w:tcPr>
            <w:tcW w:w="1360" w:type="dxa"/>
          </w:tcPr>
          <w:p w:rsidR="00182EE1" w:rsidRPr="008A1EF4" w:rsidRDefault="00B6531A" w:rsidP="00DF638F">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5040,0</w:t>
            </w:r>
          </w:p>
        </w:tc>
      </w:tr>
      <w:tr w:rsidR="00905173" w:rsidTr="00A02261">
        <w:trPr>
          <w:trHeight w:val="832"/>
        </w:trPr>
        <w:tc>
          <w:tcPr>
            <w:tcW w:w="594" w:type="dxa"/>
          </w:tcPr>
          <w:p w:rsidR="00905173" w:rsidRDefault="001F00CD" w:rsidP="00DF638F">
            <w:pPr>
              <w:rPr>
                <w:rFonts w:ascii="Times New Roman" w:eastAsia="Times New Roman" w:hAnsi="Times New Roman" w:cs="Times New Roman"/>
                <w:sz w:val="28"/>
                <w:szCs w:val="28"/>
              </w:rPr>
            </w:pPr>
            <w:r>
              <w:rPr>
                <w:rFonts w:ascii="Times New Roman" w:eastAsia="Times New Roman" w:hAnsi="Times New Roman" w:cs="Times New Roman"/>
                <w:sz w:val="28"/>
                <w:szCs w:val="28"/>
              </w:rPr>
              <w:t>7</w:t>
            </w:r>
          </w:p>
        </w:tc>
        <w:tc>
          <w:tcPr>
            <w:tcW w:w="2775" w:type="dxa"/>
          </w:tcPr>
          <w:p w:rsidR="00905173" w:rsidRPr="00F96D12" w:rsidRDefault="001F00CD" w:rsidP="00DF638F">
            <w:pPr>
              <w:rPr>
                <w:rFonts w:ascii="Times New Roman" w:eastAsia="Times New Roman" w:hAnsi="Times New Roman" w:cs="Times New Roman"/>
                <w:b/>
                <w:sz w:val="28"/>
                <w:szCs w:val="28"/>
              </w:rPr>
            </w:pPr>
            <w:r>
              <w:rPr>
                <w:rFonts w:ascii="Times New Roman" w:eastAsia="Times New Roman" w:hAnsi="Times New Roman" w:cs="Times New Roman"/>
                <w:b/>
                <w:sz w:val="28"/>
                <w:szCs w:val="28"/>
              </w:rPr>
              <w:t>Предприятие общественного питания</w:t>
            </w:r>
          </w:p>
        </w:tc>
        <w:tc>
          <w:tcPr>
            <w:tcW w:w="2052" w:type="dxa"/>
          </w:tcPr>
          <w:p w:rsidR="00905173" w:rsidRDefault="00905173" w:rsidP="00DF638F">
            <w:pPr>
              <w:rPr>
                <w:rFonts w:ascii="Times New Roman" w:eastAsia="Times New Roman" w:hAnsi="Times New Roman" w:cs="Times New Roman"/>
                <w:sz w:val="28"/>
                <w:szCs w:val="28"/>
              </w:rPr>
            </w:pPr>
          </w:p>
        </w:tc>
        <w:tc>
          <w:tcPr>
            <w:tcW w:w="1266" w:type="dxa"/>
          </w:tcPr>
          <w:p w:rsidR="00905173" w:rsidRDefault="00905173" w:rsidP="00DF638F">
            <w:pPr>
              <w:rPr>
                <w:rFonts w:ascii="Times New Roman" w:eastAsia="Times New Roman" w:hAnsi="Times New Roman" w:cs="Times New Roman"/>
                <w:sz w:val="28"/>
                <w:szCs w:val="28"/>
              </w:rPr>
            </w:pPr>
          </w:p>
        </w:tc>
        <w:tc>
          <w:tcPr>
            <w:tcW w:w="1350" w:type="dxa"/>
          </w:tcPr>
          <w:p w:rsidR="00905173" w:rsidRDefault="00905173" w:rsidP="00DF638F">
            <w:pPr>
              <w:rPr>
                <w:rFonts w:ascii="Times New Roman" w:eastAsia="Times New Roman" w:hAnsi="Times New Roman" w:cs="Times New Roman"/>
                <w:sz w:val="28"/>
                <w:szCs w:val="28"/>
              </w:rPr>
            </w:pPr>
          </w:p>
        </w:tc>
        <w:tc>
          <w:tcPr>
            <w:tcW w:w="1059" w:type="dxa"/>
          </w:tcPr>
          <w:p w:rsidR="00905173" w:rsidRDefault="00905173" w:rsidP="00DF638F">
            <w:pPr>
              <w:rPr>
                <w:rFonts w:ascii="Times New Roman" w:eastAsia="Times New Roman" w:hAnsi="Times New Roman" w:cs="Times New Roman"/>
                <w:sz w:val="24"/>
                <w:szCs w:val="24"/>
              </w:rPr>
            </w:pPr>
          </w:p>
        </w:tc>
        <w:tc>
          <w:tcPr>
            <w:tcW w:w="1360" w:type="dxa"/>
          </w:tcPr>
          <w:p w:rsidR="00905173" w:rsidRDefault="00905173" w:rsidP="00DF638F">
            <w:pPr>
              <w:rPr>
                <w:rFonts w:ascii="Times New Roman" w:eastAsia="Times New Roman" w:hAnsi="Times New Roman" w:cs="Times New Roman"/>
                <w:sz w:val="24"/>
                <w:szCs w:val="24"/>
              </w:rPr>
            </w:pPr>
          </w:p>
        </w:tc>
      </w:tr>
      <w:tr w:rsidR="004776EF" w:rsidRPr="008A1EF4" w:rsidTr="00A02261">
        <w:tc>
          <w:tcPr>
            <w:tcW w:w="594" w:type="dxa"/>
          </w:tcPr>
          <w:p w:rsidR="004776EF" w:rsidRPr="00CB4544" w:rsidRDefault="004776EF" w:rsidP="00DF638F">
            <w:pPr>
              <w:rPr>
                <w:rFonts w:ascii="Times New Roman" w:eastAsia="Times New Roman" w:hAnsi="Times New Roman" w:cs="Times New Roman"/>
                <w:sz w:val="28"/>
                <w:szCs w:val="28"/>
              </w:rPr>
            </w:pPr>
          </w:p>
        </w:tc>
        <w:tc>
          <w:tcPr>
            <w:tcW w:w="2775" w:type="dxa"/>
          </w:tcPr>
          <w:p w:rsidR="004776EF" w:rsidRPr="008A1EF4" w:rsidRDefault="00B26CDE" w:rsidP="00DF638F">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Столовая</w:t>
            </w:r>
          </w:p>
        </w:tc>
        <w:tc>
          <w:tcPr>
            <w:tcW w:w="2052" w:type="dxa"/>
          </w:tcPr>
          <w:p w:rsidR="004776EF" w:rsidRPr="008A1EF4" w:rsidRDefault="009C516C" w:rsidP="00DF638F">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л/на 1 условное блюдо</w:t>
            </w:r>
          </w:p>
        </w:tc>
        <w:tc>
          <w:tcPr>
            <w:tcW w:w="1266" w:type="dxa"/>
          </w:tcPr>
          <w:p w:rsidR="004776EF" w:rsidRPr="008A1EF4" w:rsidRDefault="009C516C" w:rsidP="00DF638F">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2</w:t>
            </w:r>
          </w:p>
        </w:tc>
        <w:tc>
          <w:tcPr>
            <w:tcW w:w="1350" w:type="dxa"/>
          </w:tcPr>
          <w:p w:rsidR="004776EF" w:rsidRPr="008A1EF4" w:rsidRDefault="009C516C" w:rsidP="00DF638F">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16</w:t>
            </w:r>
          </w:p>
        </w:tc>
        <w:tc>
          <w:tcPr>
            <w:tcW w:w="1059" w:type="dxa"/>
          </w:tcPr>
          <w:p w:rsidR="004776EF" w:rsidRPr="008A1EF4" w:rsidRDefault="009C516C" w:rsidP="00DF638F">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0,96</w:t>
            </w:r>
          </w:p>
        </w:tc>
        <w:tc>
          <w:tcPr>
            <w:tcW w:w="1360" w:type="dxa"/>
          </w:tcPr>
          <w:p w:rsidR="004776EF" w:rsidRPr="008A1EF4" w:rsidRDefault="00182EE1" w:rsidP="00DF638F">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11,52</w:t>
            </w:r>
          </w:p>
        </w:tc>
      </w:tr>
      <w:tr w:rsidR="00182EE1" w:rsidTr="00A02261">
        <w:tc>
          <w:tcPr>
            <w:tcW w:w="594" w:type="dxa"/>
          </w:tcPr>
          <w:p w:rsidR="00182EE1" w:rsidRPr="00CB4544" w:rsidRDefault="00B6531A" w:rsidP="00DF638F">
            <w:pPr>
              <w:rPr>
                <w:rFonts w:ascii="Times New Roman" w:eastAsia="Times New Roman" w:hAnsi="Times New Roman" w:cs="Times New Roman"/>
                <w:sz w:val="28"/>
                <w:szCs w:val="28"/>
              </w:rPr>
            </w:pPr>
            <w:r>
              <w:rPr>
                <w:rFonts w:ascii="Times New Roman" w:eastAsia="Times New Roman" w:hAnsi="Times New Roman" w:cs="Times New Roman"/>
                <w:sz w:val="28"/>
                <w:szCs w:val="28"/>
              </w:rPr>
              <w:t>8</w:t>
            </w:r>
          </w:p>
        </w:tc>
        <w:tc>
          <w:tcPr>
            <w:tcW w:w="2775" w:type="dxa"/>
          </w:tcPr>
          <w:p w:rsidR="00182EE1" w:rsidRPr="00A373F4" w:rsidRDefault="00B6531A" w:rsidP="00DF638F">
            <w:pPr>
              <w:rPr>
                <w:rFonts w:ascii="Times New Roman" w:eastAsia="Times New Roman" w:hAnsi="Times New Roman" w:cs="Times New Roman"/>
                <w:b/>
                <w:sz w:val="28"/>
                <w:szCs w:val="28"/>
              </w:rPr>
            </w:pPr>
            <w:r w:rsidRPr="00A373F4">
              <w:rPr>
                <w:rFonts w:ascii="Times New Roman" w:eastAsia="Times New Roman" w:hAnsi="Times New Roman" w:cs="Times New Roman"/>
                <w:b/>
                <w:sz w:val="28"/>
                <w:szCs w:val="28"/>
              </w:rPr>
              <w:t>Содержание скота</w:t>
            </w:r>
          </w:p>
        </w:tc>
        <w:tc>
          <w:tcPr>
            <w:tcW w:w="2052" w:type="dxa"/>
          </w:tcPr>
          <w:p w:rsidR="00182EE1" w:rsidRDefault="00182EE1" w:rsidP="00DF638F">
            <w:pPr>
              <w:rPr>
                <w:rFonts w:ascii="Times New Roman" w:eastAsia="Times New Roman" w:hAnsi="Times New Roman" w:cs="Times New Roman"/>
                <w:sz w:val="28"/>
                <w:szCs w:val="28"/>
              </w:rPr>
            </w:pPr>
          </w:p>
        </w:tc>
        <w:tc>
          <w:tcPr>
            <w:tcW w:w="1266" w:type="dxa"/>
          </w:tcPr>
          <w:p w:rsidR="00182EE1" w:rsidRDefault="00182EE1" w:rsidP="00DF638F">
            <w:pPr>
              <w:rPr>
                <w:rFonts w:ascii="Times New Roman" w:eastAsia="Times New Roman" w:hAnsi="Times New Roman" w:cs="Times New Roman"/>
                <w:sz w:val="28"/>
                <w:szCs w:val="28"/>
              </w:rPr>
            </w:pPr>
          </w:p>
        </w:tc>
        <w:tc>
          <w:tcPr>
            <w:tcW w:w="1350" w:type="dxa"/>
          </w:tcPr>
          <w:p w:rsidR="00182EE1" w:rsidRDefault="00182EE1" w:rsidP="00DF638F">
            <w:pPr>
              <w:rPr>
                <w:rFonts w:ascii="Times New Roman" w:eastAsia="Times New Roman" w:hAnsi="Times New Roman" w:cs="Times New Roman"/>
                <w:sz w:val="28"/>
                <w:szCs w:val="28"/>
              </w:rPr>
            </w:pPr>
          </w:p>
        </w:tc>
        <w:tc>
          <w:tcPr>
            <w:tcW w:w="1059" w:type="dxa"/>
          </w:tcPr>
          <w:p w:rsidR="00182EE1" w:rsidRDefault="00182EE1" w:rsidP="00DF638F">
            <w:pPr>
              <w:rPr>
                <w:rFonts w:ascii="Times New Roman" w:eastAsia="Times New Roman" w:hAnsi="Times New Roman" w:cs="Times New Roman"/>
                <w:sz w:val="24"/>
                <w:szCs w:val="24"/>
              </w:rPr>
            </w:pPr>
          </w:p>
        </w:tc>
        <w:tc>
          <w:tcPr>
            <w:tcW w:w="1360" w:type="dxa"/>
          </w:tcPr>
          <w:p w:rsidR="00182EE1" w:rsidRDefault="00182EE1" w:rsidP="00DF638F">
            <w:pPr>
              <w:rPr>
                <w:rFonts w:ascii="Times New Roman" w:eastAsia="Times New Roman" w:hAnsi="Times New Roman" w:cs="Times New Roman"/>
                <w:sz w:val="24"/>
                <w:szCs w:val="24"/>
              </w:rPr>
            </w:pPr>
          </w:p>
        </w:tc>
      </w:tr>
      <w:tr w:rsidR="00182EE1" w:rsidTr="00A02261">
        <w:tc>
          <w:tcPr>
            <w:tcW w:w="594" w:type="dxa"/>
          </w:tcPr>
          <w:p w:rsidR="00182EE1" w:rsidRPr="00CB4544" w:rsidRDefault="00182EE1" w:rsidP="00DF638F">
            <w:pPr>
              <w:rPr>
                <w:rFonts w:ascii="Times New Roman" w:eastAsia="Times New Roman" w:hAnsi="Times New Roman" w:cs="Times New Roman"/>
                <w:sz w:val="28"/>
                <w:szCs w:val="28"/>
              </w:rPr>
            </w:pPr>
          </w:p>
        </w:tc>
        <w:tc>
          <w:tcPr>
            <w:tcW w:w="2775" w:type="dxa"/>
          </w:tcPr>
          <w:p w:rsidR="00182EE1" w:rsidRPr="008A1EF4" w:rsidRDefault="00B6531A" w:rsidP="00DF638F">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КРС коровы</w:t>
            </w:r>
          </w:p>
        </w:tc>
        <w:tc>
          <w:tcPr>
            <w:tcW w:w="2052" w:type="dxa"/>
          </w:tcPr>
          <w:p w:rsidR="00182EE1" w:rsidRPr="008A1EF4" w:rsidRDefault="00C27047" w:rsidP="00C27047">
            <w:pPr>
              <w:rPr>
                <w:rFonts w:ascii="Times New Roman" w:eastAsia="Times New Roman" w:hAnsi="Times New Roman" w:cs="Times New Roman"/>
                <w:sz w:val="26"/>
                <w:szCs w:val="26"/>
              </w:rPr>
            </w:pPr>
            <w:r>
              <w:rPr>
                <w:rFonts w:ascii="Times New Roman" w:eastAsia="Times New Roman" w:hAnsi="Times New Roman" w:cs="Times New Roman"/>
                <w:sz w:val="26"/>
                <w:szCs w:val="26"/>
              </w:rPr>
              <w:t>куб. м. в месяц на 1 голову</w:t>
            </w:r>
          </w:p>
        </w:tc>
        <w:tc>
          <w:tcPr>
            <w:tcW w:w="1266" w:type="dxa"/>
          </w:tcPr>
          <w:p w:rsidR="00182EE1" w:rsidRPr="008A1EF4" w:rsidRDefault="001D2DB3" w:rsidP="00DF638F">
            <w:pPr>
              <w:rPr>
                <w:rFonts w:ascii="Times New Roman" w:eastAsia="Times New Roman" w:hAnsi="Times New Roman" w:cs="Times New Roman"/>
                <w:sz w:val="26"/>
                <w:szCs w:val="26"/>
              </w:rPr>
            </w:pPr>
            <w:r>
              <w:rPr>
                <w:rFonts w:ascii="Times New Roman" w:eastAsia="Times New Roman" w:hAnsi="Times New Roman" w:cs="Times New Roman"/>
                <w:sz w:val="26"/>
                <w:szCs w:val="26"/>
              </w:rPr>
              <w:t>224</w:t>
            </w:r>
          </w:p>
        </w:tc>
        <w:tc>
          <w:tcPr>
            <w:tcW w:w="1350" w:type="dxa"/>
          </w:tcPr>
          <w:p w:rsidR="00182EE1" w:rsidRPr="008A1EF4" w:rsidRDefault="00C27047" w:rsidP="00DF638F">
            <w:pPr>
              <w:rPr>
                <w:rFonts w:ascii="Times New Roman" w:eastAsia="Times New Roman" w:hAnsi="Times New Roman" w:cs="Times New Roman"/>
                <w:sz w:val="26"/>
                <w:szCs w:val="26"/>
              </w:rPr>
            </w:pPr>
            <w:r>
              <w:rPr>
                <w:rFonts w:ascii="Times New Roman" w:eastAsia="Times New Roman" w:hAnsi="Times New Roman" w:cs="Times New Roman"/>
                <w:sz w:val="26"/>
                <w:szCs w:val="26"/>
              </w:rPr>
              <w:t>1,825</w:t>
            </w:r>
          </w:p>
        </w:tc>
        <w:tc>
          <w:tcPr>
            <w:tcW w:w="1059" w:type="dxa"/>
          </w:tcPr>
          <w:p w:rsidR="00182EE1" w:rsidRPr="008A1EF4" w:rsidRDefault="00182EE1" w:rsidP="00DF638F">
            <w:pPr>
              <w:rPr>
                <w:rFonts w:ascii="Times New Roman" w:eastAsia="Times New Roman" w:hAnsi="Times New Roman" w:cs="Times New Roman"/>
                <w:sz w:val="26"/>
                <w:szCs w:val="26"/>
              </w:rPr>
            </w:pPr>
          </w:p>
        </w:tc>
        <w:tc>
          <w:tcPr>
            <w:tcW w:w="1360" w:type="dxa"/>
          </w:tcPr>
          <w:p w:rsidR="00182EE1" w:rsidRPr="008A1EF4" w:rsidRDefault="00444846" w:rsidP="00DF638F">
            <w:pPr>
              <w:rPr>
                <w:rFonts w:ascii="Times New Roman" w:eastAsia="Times New Roman" w:hAnsi="Times New Roman" w:cs="Times New Roman"/>
                <w:sz w:val="26"/>
                <w:szCs w:val="26"/>
              </w:rPr>
            </w:pPr>
            <w:r>
              <w:rPr>
                <w:rFonts w:ascii="Times New Roman" w:eastAsia="Times New Roman" w:hAnsi="Times New Roman" w:cs="Times New Roman"/>
                <w:sz w:val="26"/>
                <w:szCs w:val="26"/>
              </w:rPr>
              <w:t>408,8</w:t>
            </w:r>
          </w:p>
        </w:tc>
      </w:tr>
      <w:tr w:rsidR="00C27047" w:rsidTr="00A02261">
        <w:tc>
          <w:tcPr>
            <w:tcW w:w="594" w:type="dxa"/>
          </w:tcPr>
          <w:p w:rsidR="00C27047" w:rsidRPr="00CB4544" w:rsidRDefault="00C27047" w:rsidP="00DF638F">
            <w:pPr>
              <w:rPr>
                <w:rFonts w:ascii="Times New Roman" w:eastAsia="Times New Roman" w:hAnsi="Times New Roman" w:cs="Times New Roman"/>
                <w:sz w:val="28"/>
                <w:szCs w:val="28"/>
              </w:rPr>
            </w:pPr>
          </w:p>
        </w:tc>
        <w:tc>
          <w:tcPr>
            <w:tcW w:w="2775" w:type="dxa"/>
          </w:tcPr>
          <w:p w:rsidR="00C27047" w:rsidRPr="008A1EF4" w:rsidRDefault="00C27047" w:rsidP="00DF638F">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КРС молодняк</w:t>
            </w:r>
          </w:p>
        </w:tc>
        <w:tc>
          <w:tcPr>
            <w:tcW w:w="2052" w:type="dxa"/>
          </w:tcPr>
          <w:p w:rsidR="00C27047" w:rsidRPr="008A1EF4" w:rsidRDefault="00C27047" w:rsidP="00E2071B">
            <w:pPr>
              <w:rPr>
                <w:rFonts w:ascii="Times New Roman" w:eastAsia="Times New Roman" w:hAnsi="Times New Roman" w:cs="Times New Roman"/>
                <w:sz w:val="26"/>
                <w:szCs w:val="26"/>
              </w:rPr>
            </w:pPr>
            <w:r>
              <w:rPr>
                <w:rFonts w:ascii="Times New Roman" w:eastAsia="Times New Roman" w:hAnsi="Times New Roman" w:cs="Times New Roman"/>
                <w:sz w:val="26"/>
                <w:szCs w:val="26"/>
              </w:rPr>
              <w:t>куб. м. в месяц на 1 голову</w:t>
            </w:r>
          </w:p>
        </w:tc>
        <w:tc>
          <w:tcPr>
            <w:tcW w:w="1266" w:type="dxa"/>
          </w:tcPr>
          <w:p w:rsidR="00C27047" w:rsidRPr="008A1EF4" w:rsidRDefault="001D2DB3" w:rsidP="00DF638F">
            <w:pPr>
              <w:rPr>
                <w:rFonts w:ascii="Times New Roman" w:eastAsia="Times New Roman" w:hAnsi="Times New Roman" w:cs="Times New Roman"/>
                <w:sz w:val="26"/>
                <w:szCs w:val="26"/>
              </w:rPr>
            </w:pPr>
            <w:r>
              <w:rPr>
                <w:rFonts w:ascii="Times New Roman" w:eastAsia="Times New Roman" w:hAnsi="Times New Roman" w:cs="Times New Roman"/>
                <w:sz w:val="26"/>
                <w:szCs w:val="26"/>
              </w:rPr>
              <w:t>346</w:t>
            </w:r>
          </w:p>
        </w:tc>
        <w:tc>
          <w:tcPr>
            <w:tcW w:w="1350" w:type="dxa"/>
          </w:tcPr>
          <w:p w:rsidR="00C27047" w:rsidRPr="008A1EF4" w:rsidRDefault="00CB0097" w:rsidP="00DF638F">
            <w:pPr>
              <w:rPr>
                <w:rFonts w:ascii="Times New Roman" w:eastAsia="Times New Roman" w:hAnsi="Times New Roman" w:cs="Times New Roman"/>
                <w:sz w:val="26"/>
                <w:szCs w:val="26"/>
              </w:rPr>
            </w:pPr>
            <w:r>
              <w:rPr>
                <w:rFonts w:ascii="Times New Roman" w:eastAsia="Times New Roman" w:hAnsi="Times New Roman" w:cs="Times New Roman"/>
                <w:sz w:val="26"/>
                <w:szCs w:val="26"/>
              </w:rPr>
              <w:t>0,913</w:t>
            </w:r>
          </w:p>
        </w:tc>
        <w:tc>
          <w:tcPr>
            <w:tcW w:w="1059" w:type="dxa"/>
          </w:tcPr>
          <w:p w:rsidR="00C27047" w:rsidRPr="008A1EF4" w:rsidRDefault="00C27047" w:rsidP="00DF638F">
            <w:pPr>
              <w:rPr>
                <w:rFonts w:ascii="Times New Roman" w:eastAsia="Times New Roman" w:hAnsi="Times New Roman" w:cs="Times New Roman"/>
                <w:sz w:val="26"/>
                <w:szCs w:val="26"/>
              </w:rPr>
            </w:pPr>
          </w:p>
        </w:tc>
        <w:tc>
          <w:tcPr>
            <w:tcW w:w="1360" w:type="dxa"/>
          </w:tcPr>
          <w:p w:rsidR="00C27047" w:rsidRPr="008A1EF4" w:rsidRDefault="00444846" w:rsidP="00DF638F">
            <w:pPr>
              <w:rPr>
                <w:rFonts w:ascii="Times New Roman" w:eastAsia="Times New Roman" w:hAnsi="Times New Roman" w:cs="Times New Roman"/>
                <w:sz w:val="26"/>
                <w:szCs w:val="26"/>
              </w:rPr>
            </w:pPr>
            <w:r>
              <w:rPr>
                <w:rFonts w:ascii="Times New Roman" w:eastAsia="Times New Roman" w:hAnsi="Times New Roman" w:cs="Times New Roman"/>
                <w:sz w:val="26"/>
                <w:szCs w:val="26"/>
              </w:rPr>
              <w:t>315,9</w:t>
            </w:r>
          </w:p>
        </w:tc>
      </w:tr>
      <w:tr w:rsidR="00C27047" w:rsidTr="00A02261">
        <w:tc>
          <w:tcPr>
            <w:tcW w:w="594" w:type="dxa"/>
          </w:tcPr>
          <w:p w:rsidR="00C27047" w:rsidRPr="00CB4544" w:rsidRDefault="00C27047" w:rsidP="00DF638F">
            <w:pPr>
              <w:rPr>
                <w:rFonts w:ascii="Times New Roman" w:eastAsia="Times New Roman" w:hAnsi="Times New Roman" w:cs="Times New Roman"/>
                <w:sz w:val="28"/>
                <w:szCs w:val="28"/>
              </w:rPr>
            </w:pPr>
          </w:p>
        </w:tc>
        <w:tc>
          <w:tcPr>
            <w:tcW w:w="2775" w:type="dxa"/>
          </w:tcPr>
          <w:p w:rsidR="00C27047" w:rsidRPr="008A1EF4" w:rsidRDefault="00C27047" w:rsidP="00DF638F">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Овцы, козы</w:t>
            </w:r>
          </w:p>
        </w:tc>
        <w:tc>
          <w:tcPr>
            <w:tcW w:w="2052" w:type="dxa"/>
          </w:tcPr>
          <w:p w:rsidR="00C27047" w:rsidRPr="008A1EF4" w:rsidRDefault="00C27047" w:rsidP="00E2071B">
            <w:pPr>
              <w:rPr>
                <w:rFonts w:ascii="Times New Roman" w:eastAsia="Times New Roman" w:hAnsi="Times New Roman" w:cs="Times New Roman"/>
                <w:sz w:val="26"/>
                <w:szCs w:val="26"/>
              </w:rPr>
            </w:pPr>
            <w:r>
              <w:rPr>
                <w:rFonts w:ascii="Times New Roman" w:eastAsia="Times New Roman" w:hAnsi="Times New Roman" w:cs="Times New Roman"/>
                <w:sz w:val="26"/>
                <w:szCs w:val="26"/>
              </w:rPr>
              <w:t>куб. м. в месяц на 1 голову</w:t>
            </w:r>
          </w:p>
        </w:tc>
        <w:tc>
          <w:tcPr>
            <w:tcW w:w="1266" w:type="dxa"/>
          </w:tcPr>
          <w:p w:rsidR="00C27047" w:rsidRPr="008A1EF4" w:rsidRDefault="001D2DB3" w:rsidP="00DF638F">
            <w:pPr>
              <w:rPr>
                <w:rFonts w:ascii="Times New Roman" w:eastAsia="Times New Roman" w:hAnsi="Times New Roman" w:cs="Times New Roman"/>
                <w:sz w:val="26"/>
                <w:szCs w:val="26"/>
              </w:rPr>
            </w:pPr>
            <w:r>
              <w:rPr>
                <w:rFonts w:ascii="Times New Roman" w:eastAsia="Times New Roman" w:hAnsi="Times New Roman" w:cs="Times New Roman"/>
                <w:sz w:val="26"/>
                <w:szCs w:val="26"/>
              </w:rPr>
              <w:t>565</w:t>
            </w:r>
          </w:p>
        </w:tc>
        <w:tc>
          <w:tcPr>
            <w:tcW w:w="1350" w:type="dxa"/>
          </w:tcPr>
          <w:p w:rsidR="00C27047" w:rsidRPr="008A1EF4" w:rsidRDefault="00CB0097" w:rsidP="00DF638F">
            <w:pPr>
              <w:rPr>
                <w:rFonts w:ascii="Times New Roman" w:eastAsia="Times New Roman" w:hAnsi="Times New Roman" w:cs="Times New Roman"/>
                <w:sz w:val="26"/>
                <w:szCs w:val="26"/>
              </w:rPr>
            </w:pPr>
            <w:r>
              <w:rPr>
                <w:rFonts w:ascii="Times New Roman" w:eastAsia="Times New Roman" w:hAnsi="Times New Roman" w:cs="Times New Roman"/>
                <w:sz w:val="26"/>
                <w:szCs w:val="26"/>
              </w:rPr>
              <w:t>0,304</w:t>
            </w:r>
          </w:p>
        </w:tc>
        <w:tc>
          <w:tcPr>
            <w:tcW w:w="1059" w:type="dxa"/>
          </w:tcPr>
          <w:p w:rsidR="00C27047" w:rsidRPr="008A1EF4" w:rsidRDefault="00C27047" w:rsidP="00DF638F">
            <w:pPr>
              <w:rPr>
                <w:rFonts w:ascii="Times New Roman" w:eastAsia="Times New Roman" w:hAnsi="Times New Roman" w:cs="Times New Roman"/>
                <w:sz w:val="26"/>
                <w:szCs w:val="26"/>
              </w:rPr>
            </w:pPr>
          </w:p>
        </w:tc>
        <w:tc>
          <w:tcPr>
            <w:tcW w:w="1360" w:type="dxa"/>
          </w:tcPr>
          <w:p w:rsidR="00C27047" w:rsidRDefault="00444846" w:rsidP="00DF638F">
            <w:pPr>
              <w:rPr>
                <w:rFonts w:ascii="Times New Roman" w:eastAsia="Times New Roman" w:hAnsi="Times New Roman" w:cs="Times New Roman"/>
                <w:sz w:val="26"/>
                <w:szCs w:val="26"/>
              </w:rPr>
            </w:pPr>
            <w:r>
              <w:rPr>
                <w:rFonts w:ascii="Times New Roman" w:eastAsia="Times New Roman" w:hAnsi="Times New Roman" w:cs="Times New Roman"/>
                <w:sz w:val="26"/>
                <w:szCs w:val="26"/>
              </w:rPr>
              <w:t>172,0</w:t>
            </w:r>
          </w:p>
          <w:p w:rsidR="00444846" w:rsidRPr="008A1EF4" w:rsidRDefault="00444846" w:rsidP="00DF638F">
            <w:pPr>
              <w:rPr>
                <w:rFonts w:ascii="Times New Roman" w:eastAsia="Times New Roman" w:hAnsi="Times New Roman" w:cs="Times New Roman"/>
                <w:sz w:val="26"/>
                <w:szCs w:val="26"/>
              </w:rPr>
            </w:pPr>
          </w:p>
        </w:tc>
      </w:tr>
      <w:tr w:rsidR="00C27047" w:rsidTr="00A02261">
        <w:tc>
          <w:tcPr>
            <w:tcW w:w="594" w:type="dxa"/>
          </w:tcPr>
          <w:p w:rsidR="00C27047" w:rsidRPr="00CB4544" w:rsidRDefault="00C27047" w:rsidP="00DF638F">
            <w:pPr>
              <w:rPr>
                <w:rFonts w:ascii="Times New Roman" w:eastAsia="Times New Roman" w:hAnsi="Times New Roman" w:cs="Times New Roman"/>
                <w:sz w:val="28"/>
                <w:szCs w:val="28"/>
              </w:rPr>
            </w:pPr>
          </w:p>
        </w:tc>
        <w:tc>
          <w:tcPr>
            <w:tcW w:w="2775" w:type="dxa"/>
          </w:tcPr>
          <w:p w:rsidR="00C27047" w:rsidRPr="008A1EF4" w:rsidRDefault="00C27047" w:rsidP="00DF638F">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 xml:space="preserve">Свиньи </w:t>
            </w:r>
          </w:p>
        </w:tc>
        <w:tc>
          <w:tcPr>
            <w:tcW w:w="2052" w:type="dxa"/>
          </w:tcPr>
          <w:p w:rsidR="00C27047" w:rsidRPr="008A1EF4" w:rsidRDefault="00C27047" w:rsidP="00E2071B">
            <w:pPr>
              <w:rPr>
                <w:rFonts w:ascii="Times New Roman" w:eastAsia="Times New Roman" w:hAnsi="Times New Roman" w:cs="Times New Roman"/>
                <w:sz w:val="26"/>
                <w:szCs w:val="26"/>
              </w:rPr>
            </w:pPr>
            <w:r>
              <w:rPr>
                <w:rFonts w:ascii="Times New Roman" w:eastAsia="Times New Roman" w:hAnsi="Times New Roman" w:cs="Times New Roman"/>
                <w:sz w:val="26"/>
                <w:szCs w:val="26"/>
              </w:rPr>
              <w:t>куб. м. в месяц на 1 голову</w:t>
            </w:r>
          </w:p>
        </w:tc>
        <w:tc>
          <w:tcPr>
            <w:tcW w:w="1266" w:type="dxa"/>
          </w:tcPr>
          <w:p w:rsidR="00C27047" w:rsidRPr="008A1EF4" w:rsidRDefault="001D2DB3" w:rsidP="00DF638F">
            <w:pPr>
              <w:rPr>
                <w:rFonts w:ascii="Times New Roman" w:eastAsia="Times New Roman" w:hAnsi="Times New Roman" w:cs="Times New Roman"/>
                <w:sz w:val="26"/>
                <w:szCs w:val="26"/>
              </w:rPr>
            </w:pPr>
            <w:r>
              <w:rPr>
                <w:rFonts w:ascii="Times New Roman" w:eastAsia="Times New Roman" w:hAnsi="Times New Roman" w:cs="Times New Roman"/>
                <w:sz w:val="26"/>
                <w:szCs w:val="26"/>
              </w:rPr>
              <w:t>252</w:t>
            </w:r>
          </w:p>
        </w:tc>
        <w:tc>
          <w:tcPr>
            <w:tcW w:w="1350" w:type="dxa"/>
          </w:tcPr>
          <w:p w:rsidR="00C27047" w:rsidRPr="008A1EF4" w:rsidRDefault="00C27047" w:rsidP="00DF638F">
            <w:pPr>
              <w:rPr>
                <w:rFonts w:ascii="Times New Roman" w:eastAsia="Times New Roman" w:hAnsi="Times New Roman" w:cs="Times New Roman"/>
                <w:sz w:val="26"/>
                <w:szCs w:val="26"/>
              </w:rPr>
            </w:pPr>
            <w:r>
              <w:rPr>
                <w:rFonts w:ascii="Times New Roman" w:eastAsia="Times New Roman" w:hAnsi="Times New Roman" w:cs="Times New Roman"/>
                <w:sz w:val="26"/>
                <w:szCs w:val="26"/>
              </w:rPr>
              <w:t>0,913</w:t>
            </w:r>
          </w:p>
        </w:tc>
        <w:tc>
          <w:tcPr>
            <w:tcW w:w="1059" w:type="dxa"/>
          </w:tcPr>
          <w:p w:rsidR="00C27047" w:rsidRPr="008A1EF4" w:rsidRDefault="00C27047" w:rsidP="00DF638F">
            <w:pPr>
              <w:rPr>
                <w:rFonts w:ascii="Times New Roman" w:eastAsia="Times New Roman" w:hAnsi="Times New Roman" w:cs="Times New Roman"/>
                <w:sz w:val="26"/>
                <w:szCs w:val="26"/>
              </w:rPr>
            </w:pPr>
          </w:p>
        </w:tc>
        <w:tc>
          <w:tcPr>
            <w:tcW w:w="1360" w:type="dxa"/>
          </w:tcPr>
          <w:p w:rsidR="00C27047" w:rsidRPr="008A1EF4" w:rsidRDefault="00444846" w:rsidP="00DF638F">
            <w:pPr>
              <w:rPr>
                <w:rFonts w:ascii="Times New Roman" w:eastAsia="Times New Roman" w:hAnsi="Times New Roman" w:cs="Times New Roman"/>
                <w:sz w:val="26"/>
                <w:szCs w:val="26"/>
              </w:rPr>
            </w:pPr>
            <w:r>
              <w:rPr>
                <w:rFonts w:ascii="Times New Roman" w:eastAsia="Times New Roman" w:hAnsi="Times New Roman" w:cs="Times New Roman"/>
                <w:sz w:val="26"/>
                <w:szCs w:val="26"/>
              </w:rPr>
              <w:t>230,0</w:t>
            </w:r>
          </w:p>
        </w:tc>
      </w:tr>
      <w:tr w:rsidR="00C27047" w:rsidTr="00A02261">
        <w:tc>
          <w:tcPr>
            <w:tcW w:w="594" w:type="dxa"/>
          </w:tcPr>
          <w:p w:rsidR="00C27047" w:rsidRPr="00CB4544" w:rsidRDefault="00C27047" w:rsidP="00DF638F">
            <w:pPr>
              <w:rPr>
                <w:rFonts w:ascii="Times New Roman" w:eastAsia="Times New Roman" w:hAnsi="Times New Roman" w:cs="Times New Roman"/>
                <w:sz w:val="28"/>
                <w:szCs w:val="28"/>
              </w:rPr>
            </w:pPr>
          </w:p>
        </w:tc>
        <w:tc>
          <w:tcPr>
            <w:tcW w:w="2775" w:type="dxa"/>
          </w:tcPr>
          <w:p w:rsidR="00C27047" w:rsidRPr="008A1EF4" w:rsidRDefault="00C27047" w:rsidP="00DF638F">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Лошади</w:t>
            </w:r>
          </w:p>
        </w:tc>
        <w:tc>
          <w:tcPr>
            <w:tcW w:w="2052" w:type="dxa"/>
          </w:tcPr>
          <w:p w:rsidR="00C27047" w:rsidRPr="008A1EF4" w:rsidRDefault="00C27047" w:rsidP="00E2071B">
            <w:pPr>
              <w:rPr>
                <w:rFonts w:ascii="Times New Roman" w:eastAsia="Times New Roman" w:hAnsi="Times New Roman" w:cs="Times New Roman"/>
                <w:sz w:val="26"/>
                <w:szCs w:val="26"/>
              </w:rPr>
            </w:pPr>
            <w:r>
              <w:rPr>
                <w:rFonts w:ascii="Times New Roman" w:eastAsia="Times New Roman" w:hAnsi="Times New Roman" w:cs="Times New Roman"/>
                <w:sz w:val="26"/>
                <w:szCs w:val="26"/>
              </w:rPr>
              <w:t>куб. м. в месяц на 1 голову</w:t>
            </w:r>
          </w:p>
        </w:tc>
        <w:tc>
          <w:tcPr>
            <w:tcW w:w="1266" w:type="dxa"/>
          </w:tcPr>
          <w:p w:rsidR="00C27047" w:rsidRPr="008A1EF4" w:rsidRDefault="00F8602F" w:rsidP="00DF638F">
            <w:pPr>
              <w:rPr>
                <w:rFonts w:ascii="Times New Roman" w:eastAsia="Times New Roman" w:hAnsi="Times New Roman" w:cs="Times New Roman"/>
                <w:sz w:val="26"/>
                <w:szCs w:val="26"/>
              </w:rPr>
            </w:pPr>
            <w:r>
              <w:rPr>
                <w:rFonts w:ascii="Times New Roman" w:eastAsia="Times New Roman" w:hAnsi="Times New Roman" w:cs="Times New Roman"/>
                <w:sz w:val="26"/>
                <w:szCs w:val="26"/>
              </w:rPr>
              <w:t>18</w:t>
            </w:r>
          </w:p>
        </w:tc>
        <w:tc>
          <w:tcPr>
            <w:tcW w:w="1350" w:type="dxa"/>
          </w:tcPr>
          <w:p w:rsidR="00C27047" w:rsidRPr="008A1EF4" w:rsidRDefault="00CB0097" w:rsidP="00DF638F">
            <w:pPr>
              <w:rPr>
                <w:rFonts w:ascii="Times New Roman" w:eastAsia="Times New Roman" w:hAnsi="Times New Roman" w:cs="Times New Roman"/>
                <w:sz w:val="26"/>
                <w:szCs w:val="26"/>
              </w:rPr>
            </w:pPr>
            <w:r>
              <w:rPr>
                <w:rFonts w:ascii="Times New Roman" w:eastAsia="Times New Roman" w:hAnsi="Times New Roman" w:cs="Times New Roman"/>
                <w:sz w:val="26"/>
                <w:szCs w:val="26"/>
              </w:rPr>
              <w:t>1,825</w:t>
            </w:r>
          </w:p>
        </w:tc>
        <w:tc>
          <w:tcPr>
            <w:tcW w:w="1059" w:type="dxa"/>
          </w:tcPr>
          <w:p w:rsidR="00C27047" w:rsidRPr="008A1EF4" w:rsidRDefault="00C27047" w:rsidP="00DF638F">
            <w:pPr>
              <w:rPr>
                <w:rFonts w:ascii="Times New Roman" w:eastAsia="Times New Roman" w:hAnsi="Times New Roman" w:cs="Times New Roman"/>
                <w:sz w:val="26"/>
                <w:szCs w:val="26"/>
              </w:rPr>
            </w:pPr>
          </w:p>
        </w:tc>
        <w:tc>
          <w:tcPr>
            <w:tcW w:w="1360" w:type="dxa"/>
          </w:tcPr>
          <w:p w:rsidR="00C27047" w:rsidRPr="008A1EF4" w:rsidRDefault="00444846" w:rsidP="00DF638F">
            <w:pPr>
              <w:rPr>
                <w:rFonts w:ascii="Times New Roman" w:eastAsia="Times New Roman" w:hAnsi="Times New Roman" w:cs="Times New Roman"/>
                <w:sz w:val="26"/>
                <w:szCs w:val="26"/>
              </w:rPr>
            </w:pPr>
            <w:r>
              <w:rPr>
                <w:rFonts w:ascii="Times New Roman" w:eastAsia="Times New Roman" w:hAnsi="Times New Roman" w:cs="Times New Roman"/>
                <w:sz w:val="26"/>
                <w:szCs w:val="26"/>
              </w:rPr>
              <w:t>33,0</w:t>
            </w:r>
          </w:p>
        </w:tc>
      </w:tr>
      <w:tr w:rsidR="00C27047" w:rsidTr="00A02261">
        <w:tc>
          <w:tcPr>
            <w:tcW w:w="594" w:type="dxa"/>
          </w:tcPr>
          <w:p w:rsidR="00C27047" w:rsidRPr="00CB4544" w:rsidRDefault="00C27047" w:rsidP="00DF638F">
            <w:pPr>
              <w:rPr>
                <w:rFonts w:ascii="Times New Roman" w:eastAsia="Times New Roman" w:hAnsi="Times New Roman" w:cs="Times New Roman"/>
                <w:sz w:val="28"/>
                <w:szCs w:val="28"/>
              </w:rPr>
            </w:pPr>
          </w:p>
        </w:tc>
        <w:tc>
          <w:tcPr>
            <w:tcW w:w="2775" w:type="dxa"/>
          </w:tcPr>
          <w:p w:rsidR="00C27047" w:rsidRPr="008A1EF4" w:rsidRDefault="00C27047" w:rsidP="00DF638F">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Птица</w:t>
            </w:r>
          </w:p>
        </w:tc>
        <w:tc>
          <w:tcPr>
            <w:tcW w:w="2052" w:type="dxa"/>
          </w:tcPr>
          <w:p w:rsidR="00C27047" w:rsidRPr="008A1EF4" w:rsidRDefault="00C27047" w:rsidP="00E2071B">
            <w:pPr>
              <w:rPr>
                <w:rFonts w:ascii="Times New Roman" w:eastAsia="Times New Roman" w:hAnsi="Times New Roman" w:cs="Times New Roman"/>
                <w:sz w:val="26"/>
                <w:szCs w:val="26"/>
              </w:rPr>
            </w:pPr>
            <w:r>
              <w:rPr>
                <w:rFonts w:ascii="Times New Roman" w:eastAsia="Times New Roman" w:hAnsi="Times New Roman" w:cs="Times New Roman"/>
                <w:sz w:val="26"/>
                <w:szCs w:val="26"/>
              </w:rPr>
              <w:t>куб. м. в месяц на 1 голову</w:t>
            </w:r>
          </w:p>
        </w:tc>
        <w:tc>
          <w:tcPr>
            <w:tcW w:w="1266" w:type="dxa"/>
          </w:tcPr>
          <w:p w:rsidR="00C27047" w:rsidRPr="008A1EF4" w:rsidRDefault="001D2DB3" w:rsidP="00DF638F">
            <w:pPr>
              <w:rPr>
                <w:rFonts w:ascii="Times New Roman" w:eastAsia="Times New Roman" w:hAnsi="Times New Roman" w:cs="Times New Roman"/>
                <w:sz w:val="26"/>
                <w:szCs w:val="26"/>
              </w:rPr>
            </w:pPr>
            <w:r>
              <w:rPr>
                <w:rFonts w:ascii="Times New Roman" w:eastAsia="Times New Roman" w:hAnsi="Times New Roman" w:cs="Times New Roman"/>
                <w:sz w:val="26"/>
                <w:szCs w:val="26"/>
              </w:rPr>
              <w:t>1565</w:t>
            </w:r>
          </w:p>
        </w:tc>
        <w:tc>
          <w:tcPr>
            <w:tcW w:w="1350" w:type="dxa"/>
          </w:tcPr>
          <w:p w:rsidR="00C27047" w:rsidRPr="008A1EF4" w:rsidRDefault="00CB0097" w:rsidP="00CB0097">
            <w:pPr>
              <w:rPr>
                <w:rFonts w:ascii="Times New Roman" w:eastAsia="Times New Roman" w:hAnsi="Times New Roman" w:cs="Times New Roman"/>
                <w:sz w:val="26"/>
                <w:szCs w:val="26"/>
              </w:rPr>
            </w:pPr>
            <w:r>
              <w:rPr>
                <w:rFonts w:ascii="Times New Roman" w:eastAsia="Times New Roman" w:hAnsi="Times New Roman" w:cs="Times New Roman"/>
                <w:sz w:val="26"/>
                <w:szCs w:val="26"/>
              </w:rPr>
              <w:t>0,030</w:t>
            </w:r>
          </w:p>
        </w:tc>
        <w:tc>
          <w:tcPr>
            <w:tcW w:w="1059" w:type="dxa"/>
          </w:tcPr>
          <w:p w:rsidR="00C27047" w:rsidRPr="008A1EF4" w:rsidRDefault="00C27047" w:rsidP="00DF638F">
            <w:pPr>
              <w:rPr>
                <w:rFonts w:ascii="Times New Roman" w:eastAsia="Times New Roman" w:hAnsi="Times New Roman" w:cs="Times New Roman"/>
                <w:sz w:val="26"/>
                <w:szCs w:val="26"/>
              </w:rPr>
            </w:pPr>
          </w:p>
        </w:tc>
        <w:tc>
          <w:tcPr>
            <w:tcW w:w="1360" w:type="dxa"/>
          </w:tcPr>
          <w:p w:rsidR="00C27047" w:rsidRPr="008A1EF4" w:rsidRDefault="00444846" w:rsidP="00DF638F">
            <w:pPr>
              <w:rPr>
                <w:rFonts w:ascii="Times New Roman" w:eastAsia="Times New Roman" w:hAnsi="Times New Roman" w:cs="Times New Roman"/>
                <w:sz w:val="26"/>
                <w:szCs w:val="26"/>
              </w:rPr>
            </w:pPr>
            <w:r>
              <w:rPr>
                <w:rFonts w:ascii="Times New Roman" w:eastAsia="Times New Roman" w:hAnsi="Times New Roman" w:cs="Times New Roman"/>
                <w:sz w:val="26"/>
                <w:szCs w:val="26"/>
              </w:rPr>
              <w:t>47,0</w:t>
            </w:r>
          </w:p>
        </w:tc>
      </w:tr>
      <w:tr w:rsidR="00DA3498" w:rsidTr="00A02261">
        <w:tc>
          <w:tcPr>
            <w:tcW w:w="594" w:type="dxa"/>
          </w:tcPr>
          <w:p w:rsidR="00DA3498" w:rsidRPr="00CB4544" w:rsidRDefault="00DA3498" w:rsidP="00DF638F">
            <w:pPr>
              <w:rPr>
                <w:rFonts w:ascii="Times New Roman" w:eastAsia="Times New Roman" w:hAnsi="Times New Roman" w:cs="Times New Roman"/>
                <w:sz w:val="28"/>
                <w:szCs w:val="28"/>
              </w:rPr>
            </w:pPr>
            <w:r>
              <w:rPr>
                <w:rFonts w:ascii="Times New Roman" w:eastAsia="Times New Roman" w:hAnsi="Times New Roman" w:cs="Times New Roman"/>
                <w:sz w:val="28"/>
                <w:szCs w:val="28"/>
              </w:rPr>
              <w:t>9</w:t>
            </w:r>
          </w:p>
        </w:tc>
        <w:tc>
          <w:tcPr>
            <w:tcW w:w="2775" w:type="dxa"/>
          </w:tcPr>
          <w:p w:rsidR="00DA3498" w:rsidRPr="00A373F4" w:rsidRDefault="00DA3498" w:rsidP="00DF638F">
            <w:pPr>
              <w:rPr>
                <w:rFonts w:ascii="Times New Roman" w:eastAsia="Times New Roman" w:hAnsi="Times New Roman" w:cs="Times New Roman"/>
                <w:b/>
                <w:sz w:val="28"/>
                <w:szCs w:val="28"/>
              </w:rPr>
            </w:pPr>
            <w:r w:rsidRPr="00A373F4">
              <w:rPr>
                <w:rFonts w:ascii="Times New Roman" w:eastAsia="Times New Roman" w:hAnsi="Times New Roman" w:cs="Times New Roman"/>
                <w:b/>
                <w:sz w:val="28"/>
                <w:szCs w:val="28"/>
              </w:rPr>
              <w:t>Мойка уличного транспорта</w:t>
            </w:r>
          </w:p>
        </w:tc>
        <w:tc>
          <w:tcPr>
            <w:tcW w:w="2052" w:type="dxa"/>
          </w:tcPr>
          <w:p w:rsidR="00DA3498" w:rsidRDefault="00DA3498" w:rsidP="00DF638F">
            <w:pPr>
              <w:rPr>
                <w:rFonts w:ascii="Times New Roman" w:eastAsia="Times New Roman" w:hAnsi="Times New Roman" w:cs="Times New Roman"/>
                <w:sz w:val="28"/>
                <w:szCs w:val="28"/>
              </w:rPr>
            </w:pPr>
          </w:p>
        </w:tc>
        <w:tc>
          <w:tcPr>
            <w:tcW w:w="1266" w:type="dxa"/>
          </w:tcPr>
          <w:p w:rsidR="00DA3498" w:rsidRDefault="00DA3498" w:rsidP="00DF638F">
            <w:pPr>
              <w:rPr>
                <w:rFonts w:ascii="Times New Roman" w:eastAsia="Times New Roman" w:hAnsi="Times New Roman" w:cs="Times New Roman"/>
                <w:sz w:val="28"/>
                <w:szCs w:val="28"/>
              </w:rPr>
            </w:pPr>
          </w:p>
        </w:tc>
        <w:tc>
          <w:tcPr>
            <w:tcW w:w="1350" w:type="dxa"/>
          </w:tcPr>
          <w:p w:rsidR="00DA3498" w:rsidRDefault="00DA3498" w:rsidP="00DF638F">
            <w:pPr>
              <w:rPr>
                <w:rFonts w:ascii="Times New Roman" w:eastAsia="Times New Roman" w:hAnsi="Times New Roman" w:cs="Times New Roman"/>
                <w:sz w:val="28"/>
                <w:szCs w:val="28"/>
              </w:rPr>
            </w:pPr>
          </w:p>
        </w:tc>
        <w:tc>
          <w:tcPr>
            <w:tcW w:w="1059" w:type="dxa"/>
          </w:tcPr>
          <w:p w:rsidR="00DA3498" w:rsidRDefault="00DA3498" w:rsidP="00DF638F">
            <w:pPr>
              <w:rPr>
                <w:rFonts w:ascii="Times New Roman" w:eastAsia="Times New Roman" w:hAnsi="Times New Roman" w:cs="Times New Roman"/>
                <w:sz w:val="24"/>
                <w:szCs w:val="24"/>
              </w:rPr>
            </w:pPr>
          </w:p>
        </w:tc>
        <w:tc>
          <w:tcPr>
            <w:tcW w:w="1360" w:type="dxa"/>
          </w:tcPr>
          <w:p w:rsidR="00DA3498" w:rsidRDefault="00DA3498" w:rsidP="00DF638F">
            <w:pPr>
              <w:rPr>
                <w:rFonts w:ascii="Times New Roman" w:eastAsia="Times New Roman" w:hAnsi="Times New Roman" w:cs="Times New Roman"/>
                <w:sz w:val="24"/>
                <w:szCs w:val="24"/>
              </w:rPr>
            </w:pPr>
          </w:p>
        </w:tc>
      </w:tr>
      <w:tr w:rsidR="00DA3498" w:rsidTr="00A02261">
        <w:tc>
          <w:tcPr>
            <w:tcW w:w="594" w:type="dxa"/>
          </w:tcPr>
          <w:p w:rsidR="00DA3498" w:rsidRPr="00CB4544" w:rsidRDefault="00DA3498" w:rsidP="00DF638F">
            <w:pPr>
              <w:rPr>
                <w:rFonts w:ascii="Times New Roman" w:eastAsia="Times New Roman" w:hAnsi="Times New Roman" w:cs="Times New Roman"/>
                <w:sz w:val="28"/>
                <w:szCs w:val="28"/>
              </w:rPr>
            </w:pPr>
          </w:p>
        </w:tc>
        <w:tc>
          <w:tcPr>
            <w:tcW w:w="2775" w:type="dxa"/>
          </w:tcPr>
          <w:p w:rsidR="00DA3498" w:rsidRPr="008A1EF4" w:rsidRDefault="00DA3498" w:rsidP="00DF638F">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Автомашины из шланга</w:t>
            </w:r>
            <w:r w:rsidR="00352EB6">
              <w:rPr>
                <w:rFonts w:ascii="Times New Roman" w:eastAsia="Times New Roman" w:hAnsi="Times New Roman" w:cs="Times New Roman"/>
                <w:sz w:val="26"/>
                <w:szCs w:val="26"/>
              </w:rPr>
              <w:t xml:space="preserve"> </w:t>
            </w:r>
          </w:p>
        </w:tc>
        <w:tc>
          <w:tcPr>
            <w:tcW w:w="2052" w:type="dxa"/>
          </w:tcPr>
          <w:p w:rsidR="00DA3498" w:rsidRPr="00F8602F" w:rsidRDefault="009B2618" w:rsidP="00DF638F">
            <w:pPr>
              <w:rPr>
                <w:rFonts w:ascii="Times New Roman" w:eastAsia="Times New Roman" w:hAnsi="Times New Roman" w:cs="Times New Roman"/>
                <w:sz w:val="26"/>
                <w:szCs w:val="26"/>
              </w:rPr>
            </w:pPr>
            <w:r w:rsidRPr="00F8602F">
              <w:rPr>
                <w:rFonts w:ascii="Times New Roman" w:eastAsia="Times New Roman" w:hAnsi="Times New Roman" w:cs="Times New Roman"/>
                <w:sz w:val="26"/>
                <w:szCs w:val="26"/>
              </w:rPr>
              <w:t>л/машину за 1 помыв</w:t>
            </w:r>
          </w:p>
        </w:tc>
        <w:tc>
          <w:tcPr>
            <w:tcW w:w="1266" w:type="dxa"/>
          </w:tcPr>
          <w:p w:rsidR="00DA3498" w:rsidRPr="00A92F3E" w:rsidRDefault="00F8602F" w:rsidP="00DF638F">
            <w:pPr>
              <w:rPr>
                <w:rFonts w:ascii="Times New Roman" w:eastAsia="Times New Roman" w:hAnsi="Times New Roman" w:cs="Times New Roman"/>
                <w:sz w:val="26"/>
                <w:szCs w:val="26"/>
              </w:rPr>
            </w:pPr>
            <w:r w:rsidRPr="00A92F3E">
              <w:rPr>
                <w:rFonts w:ascii="Times New Roman" w:eastAsia="Times New Roman" w:hAnsi="Times New Roman" w:cs="Times New Roman"/>
                <w:sz w:val="26"/>
                <w:szCs w:val="26"/>
              </w:rPr>
              <w:t>49</w:t>
            </w:r>
          </w:p>
        </w:tc>
        <w:tc>
          <w:tcPr>
            <w:tcW w:w="1350" w:type="dxa"/>
          </w:tcPr>
          <w:p w:rsidR="00DA3498" w:rsidRPr="00A92F3E" w:rsidRDefault="009B2618" w:rsidP="00DF638F">
            <w:pPr>
              <w:rPr>
                <w:rFonts w:ascii="Times New Roman" w:eastAsia="Times New Roman" w:hAnsi="Times New Roman" w:cs="Times New Roman"/>
                <w:sz w:val="26"/>
                <w:szCs w:val="26"/>
              </w:rPr>
            </w:pPr>
            <w:r w:rsidRPr="00A92F3E">
              <w:rPr>
                <w:rFonts w:ascii="Times New Roman" w:eastAsia="Times New Roman" w:hAnsi="Times New Roman" w:cs="Times New Roman"/>
                <w:sz w:val="26"/>
                <w:szCs w:val="26"/>
              </w:rPr>
              <w:t>65,2</w:t>
            </w:r>
          </w:p>
        </w:tc>
        <w:tc>
          <w:tcPr>
            <w:tcW w:w="1059" w:type="dxa"/>
          </w:tcPr>
          <w:p w:rsidR="00DA3498" w:rsidRPr="008A1EF4" w:rsidRDefault="00E6265D" w:rsidP="00DF638F">
            <w:pPr>
              <w:rPr>
                <w:rFonts w:ascii="Times New Roman" w:eastAsia="Times New Roman" w:hAnsi="Times New Roman" w:cs="Times New Roman"/>
                <w:sz w:val="26"/>
                <w:szCs w:val="26"/>
              </w:rPr>
            </w:pPr>
            <w:r>
              <w:rPr>
                <w:rFonts w:ascii="Times New Roman" w:eastAsia="Times New Roman" w:hAnsi="Times New Roman" w:cs="Times New Roman"/>
                <w:sz w:val="26"/>
                <w:szCs w:val="26"/>
              </w:rPr>
              <w:t>111</w:t>
            </w:r>
          </w:p>
        </w:tc>
        <w:tc>
          <w:tcPr>
            <w:tcW w:w="1360" w:type="dxa"/>
          </w:tcPr>
          <w:p w:rsidR="00DA3498" w:rsidRDefault="007B1891" w:rsidP="00DF638F">
            <w:pPr>
              <w:rPr>
                <w:rFonts w:ascii="Times New Roman" w:eastAsia="Times New Roman" w:hAnsi="Times New Roman" w:cs="Times New Roman"/>
                <w:sz w:val="24"/>
                <w:szCs w:val="24"/>
              </w:rPr>
            </w:pPr>
            <w:r>
              <w:rPr>
                <w:rFonts w:ascii="Times New Roman" w:eastAsia="Times New Roman" w:hAnsi="Times New Roman" w:cs="Times New Roman"/>
                <w:sz w:val="24"/>
                <w:szCs w:val="24"/>
              </w:rPr>
              <w:t>700,0</w:t>
            </w:r>
          </w:p>
        </w:tc>
      </w:tr>
      <w:tr w:rsidR="009B2618" w:rsidTr="00A02261">
        <w:tc>
          <w:tcPr>
            <w:tcW w:w="594" w:type="dxa"/>
          </w:tcPr>
          <w:p w:rsidR="009B2618" w:rsidRPr="00CB4544" w:rsidRDefault="009B2618" w:rsidP="00DF638F">
            <w:pPr>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p>
        </w:tc>
        <w:tc>
          <w:tcPr>
            <w:tcW w:w="2775" w:type="dxa"/>
          </w:tcPr>
          <w:p w:rsidR="009B2618" w:rsidRPr="009B2618" w:rsidRDefault="009B2618" w:rsidP="00DF638F">
            <w:pPr>
              <w:rPr>
                <w:rFonts w:ascii="Times New Roman" w:eastAsia="Times New Roman" w:hAnsi="Times New Roman" w:cs="Times New Roman"/>
                <w:b/>
                <w:sz w:val="28"/>
                <w:szCs w:val="28"/>
              </w:rPr>
            </w:pPr>
            <w:r w:rsidRPr="009B2618">
              <w:rPr>
                <w:rFonts w:ascii="Times New Roman" w:eastAsia="Times New Roman" w:hAnsi="Times New Roman" w:cs="Times New Roman"/>
                <w:b/>
                <w:sz w:val="28"/>
                <w:szCs w:val="28"/>
              </w:rPr>
              <w:t>Полив садов и огородов</w:t>
            </w:r>
          </w:p>
        </w:tc>
        <w:tc>
          <w:tcPr>
            <w:tcW w:w="2052" w:type="dxa"/>
          </w:tcPr>
          <w:p w:rsidR="009B2618" w:rsidRDefault="009B2618" w:rsidP="00DF638F">
            <w:pPr>
              <w:rPr>
                <w:rFonts w:ascii="Times New Roman" w:eastAsia="Times New Roman" w:hAnsi="Times New Roman" w:cs="Times New Roman"/>
                <w:sz w:val="28"/>
                <w:szCs w:val="28"/>
              </w:rPr>
            </w:pPr>
          </w:p>
        </w:tc>
        <w:tc>
          <w:tcPr>
            <w:tcW w:w="1266" w:type="dxa"/>
          </w:tcPr>
          <w:p w:rsidR="009B2618" w:rsidRPr="00A92F3E" w:rsidRDefault="009B2618" w:rsidP="00DF638F">
            <w:pPr>
              <w:rPr>
                <w:rFonts w:ascii="Times New Roman" w:eastAsia="Times New Roman" w:hAnsi="Times New Roman" w:cs="Times New Roman"/>
                <w:sz w:val="28"/>
                <w:szCs w:val="28"/>
              </w:rPr>
            </w:pPr>
          </w:p>
        </w:tc>
        <w:tc>
          <w:tcPr>
            <w:tcW w:w="1350" w:type="dxa"/>
          </w:tcPr>
          <w:p w:rsidR="009B2618" w:rsidRPr="00A92F3E" w:rsidRDefault="009B2618" w:rsidP="00DF638F">
            <w:pPr>
              <w:rPr>
                <w:rFonts w:ascii="Times New Roman" w:eastAsia="Times New Roman" w:hAnsi="Times New Roman" w:cs="Times New Roman"/>
                <w:sz w:val="28"/>
                <w:szCs w:val="28"/>
              </w:rPr>
            </w:pPr>
          </w:p>
        </w:tc>
        <w:tc>
          <w:tcPr>
            <w:tcW w:w="1059" w:type="dxa"/>
          </w:tcPr>
          <w:p w:rsidR="009B2618" w:rsidRDefault="009B2618" w:rsidP="00DF638F">
            <w:pPr>
              <w:rPr>
                <w:rFonts w:ascii="Times New Roman" w:eastAsia="Times New Roman" w:hAnsi="Times New Roman" w:cs="Times New Roman"/>
                <w:sz w:val="24"/>
                <w:szCs w:val="24"/>
              </w:rPr>
            </w:pPr>
          </w:p>
        </w:tc>
        <w:tc>
          <w:tcPr>
            <w:tcW w:w="1360" w:type="dxa"/>
          </w:tcPr>
          <w:p w:rsidR="009B2618" w:rsidRDefault="009B2618" w:rsidP="00DF638F">
            <w:pPr>
              <w:rPr>
                <w:rFonts w:ascii="Times New Roman" w:eastAsia="Times New Roman" w:hAnsi="Times New Roman" w:cs="Times New Roman"/>
                <w:sz w:val="24"/>
                <w:szCs w:val="24"/>
              </w:rPr>
            </w:pPr>
          </w:p>
        </w:tc>
      </w:tr>
      <w:tr w:rsidR="009B2618" w:rsidTr="00A02261">
        <w:tc>
          <w:tcPr>
            <w:tcW w:w="594" w:type="dxa"/>
          </w:tcPr>
          <w:p w:rsidR="009B2618" w:rsidRPr="00CB4544" w:rsidRDefault="009B2618" w:rsidP="00DF638F">
            <w:pPr>
              <w:rPr>
                <w:rFonts w:ascii="Times New Roman" w:eastAsia="Times New Roman" w:hAnsi="Times New Roman" w:cs="Times New Roman"/>
                <w:sz w:val="28"/>
                <w:szCs w:val="28"/>
              </w:rPr>
            </w:pPr>
          </w:p>
        </w:tc>
        <w:tc>
          <w:tcPr>
            <w:tcW w:w="2775" w:type="dxa"/>
          </w:tcPr>
          <w:p w:rsidR="009B2618" w:rsidRPr="008A1EF4" w:rsidRDefault="009B2618" w:rsidP="00DF638F">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Из водопроводной сети</w:t>
            </w:r>
          </w:p>
        </w:tc>
        <w:tc>
          <w:tcPr>
            <w:tcW w:w="2052" w:type="dxa"/>
          </w:tcPr>
          <w:p w:rsidR="009B2618" w:rsidRPr="008A1EF4" w:rsidRDefault="000F77C9" w:rsidP="004272DA">
            <w:pPr>
              <w:rPr>
                <w:rFonts w:ascii="Times New Roman" w:eastAsia="Times New Roman" w:hAnsi="Times New Roman" w:cs="Times New Roman"/>
                <w:sz w:val="26"/>
                <w:szCs w:val="26"/>
              </w:rPr>
            </w:pPr>
            <w:r w:rsidRPr="008A1EF4">
              <w:rPr>
                <w:rFonts w:ascii="Times New Roman" w:eastAsia="Times New Roman" w:hAnsi="Times New Roman" w:cs="Times New Roman"/>
                <w:sz w:val="26"/>
                <w:szCs w:val="26"/>
              </w:rPr>
              <w:t>л/</w:t>
            </w:r>
            <w:r w:rsidR="004272DA">
              <w:rPr>
                <w:rFonts w:ascii="Times New Roman" w:eastAsia="Times New Roman" w:hAnsi="Times New Roman" w:cs="Times New Roman"/>
                <w:sz w:val="26"/>
                <w:szCs w:val="26"/>
              </w:rPr>
              <w:t xml:space="preserve">в месяц </w:t>
            </w:r>
            <w:r w:rsidRPr="008A1EF4">
              <w:rPr>
                <w:rFonts w:ascii="Times New Roman" w:eastAsia="Times New Roman" w:hAnsi="Times New Roman" w:cs="Times New Roman"/>
                <w:sz w:val="26"/>
                <w:szCs w:val="26"/>
              </w:rPr>
              <w:t xml:space="preserve"> на 1 м2</w:t>
            </w:r>
          </w:p>
        </w:tc>
        <w:tc>
          <w:tcPr>
            <w:tcW w:w="1266" w:type="dxa"/>
          </w:tcPr>
          <w:p w:rsidR="009B2618" w:rsidRPr="00A92F3E" w:rsidRDefault="00123752" w:rsidP="00DF638F">
            <w:pPr>
              <w:rPr>
                <w:rFonts w:ascii="Times New Roman" w:eastAsia="Times New Roman" w:hAnsi="Times New Roman" w:cs="Times New Roman"/>
                <w:sz w:val="26"/>
                <w:szCs w:val="26"/>
              </w:rPr>
            </w:pPr>
            <w:r w:rsidRPr="00A92F3E">
              <w:rPr>
                <w:rFonts w:ascii="Times New Roman" w:eastAsia="Times New Roman" w:hAnsi="Times New Roman" w:cs="Times New Roman"/>
                <w:sz w:val="26"/>
                <w:szCs w:val="26"/>
              </w:rPr>
              <w:t>13</w:t>
            </w:r>
            <w:r w:rsidR="00352EB6" w:rsidRPr="00A92F3E">
              <w:rPr>
                <w:rFonts w:ascii="Times New Roman" w:eastAsia="Times New Roman" w:hAnsi="Times New Roman" w:cs="Times New Roman"/>
                <w:sz w:val="26"/>
                <w:szCs w:val="26"/>
              </w:rPr>
              <w:t xml:space="preserve"> </w:t>
            </w:r>
            <w:r w:rsidRPr="00A92F3E">
              <w:rPr>
                <w:rFonts w:ascii="Times New Roman" w:eastAsia="Times New Roman" w:hAnsi="Times New Roman" w:cs="Times New Roman"/>
                <w:sz w:val="26"/>
                <w:szCs w:val="26"/>
              </w:rPr>
              <w:t>661,0</w:t>
            </w:r>
          </w:p>
        </w:tc>
        <w:tc>
          <w:tcPr>
            <w:tcW w:w="1350" w:type="dxa"/>
          </w:tcPr>
          <w:p w:rsidR="009B2618" w:rsidRPr="00A92F3E" w:rsidRDefault="004272DA" w:rsidP="00DF638F">
            <w:pPr>
              <w:rPr>
                <w:rFonts w:ascii="Times New Roman" w:eastAsia="Times New Roman" w:hAnsi="Times New Roman" w:cs="Times New Roman"/>
                <w:sz w:val="26"/>
                <w:szCs w:val="26"/>
              </w:rPr>
            </w:pPr>
            <w:r w:rsidRPr="00A92F3E">
              <w:rPr>
                <w:rFonts w:ascii="Times New Roman" w:eastAsia="Times New Roman" w:hAnsi="Times New Roman" w:cs="Times New Roman"/>
                <w:sz w:val="26"/>
                <w:szCs w:val="26"/>
              </w:rPr>
              <w:t>0,061</w:t>
            </w:r>
          </w:p>
        </w:tc>
        <w:tc>
          <w:tcPr>
            <w:tcW w:w="1059" w:type="dxa"/>
          </w:tcPr>
          <w:p w:rsidR="009B2618" w:rsidRDefault="004272DA" w:rsidP="00DF638F">
            <w:pPr>
              <w:rPr>
                <w:rFonts w:ascii="Times New Roman" w:eastAsia="Times New Roman" w:hAnsi="Times New Roman" w:cs="Times New Roman"/>
                <w:sz w:val="24"/>
                <w:szCs w:val="24"/>
              </w:rPr>
            </w:pPr>
            <w:r>
              <w:rPr>
                <w:rFonts w:ascii="Times New Roman" w:eastAsia="Times New Roman" w:hAnsi="Times New Roman" w:cs="Times New Roman"/>
                <w:sz w:val="24"/>
                <w:szCs w:val="24"/>
              </w:rPr>
              <w:t>3 месяца</w:t>
            </w:r>
          </w:p>
        </w:tc>
        <w:tc>
          <w:tcPr>
            <w:tcW w:w="1360" w:type="dxa"/>
          </w:tcPr>
          <w:p w:rsidR="009B2618" w:rsidRDefault="007B1891" w:rsidP="00DF638F">
            <w:pPr>
              <w:rPr>
                <w:rFonts w:ascii="Times New Roman" w:eastAsia="Times New Roman" w:hAnsi="Times New Roman" w:cs="Times New Roman"/>
                <w:sz w:val="24"/>
                <w:szCs w:val="24"/>
              </w:rPr>
            </w:pPr>
            <w:r>
              <w:rPr>
                <w:rFonts w:ascii="Times New Roman" w:eastAsia="Times New Roman" w:hAnsi="Times New Roman" w:cs="Times New Roman"/>
                <w:sz w:val="24"/>
                <w:szCs w:val="24"/>
              </w:rPr>
              <w:t>2500,0</w:t>
            </w:r>
          </w:p>
        </w:tc>
      </w:tr>
      <w:tr w:rsidR="00F06441" w:rsidTr="00A02261">
        <w:tc>
          <w:tcPr>
            <w:tcW w:w="594" w:type="dxa"/>
          </w:tcPr>
          <w:p w:rsidR="00F06441" w:rsidRPr="00CB4544" w:rsidRDefault="00F06441" w:rsidP="00DF638F">
            <w:pPr>
              <w:rPr>
                <w:rFonts w:ascii="Times New Roman" w:eastAsia="Times New Roman" w:hAnsi="Times New Roman" w:cs="Times New Roman"/>
                <w:sz w:val="28"/>
                <w:szCs w:val="28"/>
              </w:rPr>
            </w:pPr>
          </w:p>
        </w:tc>
        <w:tc>
          <w:tcPr>
            <w:tcW w:w="2775" w:type="dxa"/>
          </w:tcPr>
          <w:p w:rsidR="00F06441" w:rsidRPr="00F06441" w:rsidRDefault="00F06441" w:rsidP="00F06441">
            <w:pPr>
              <w:jc w:val="right"/>
              <w:rPr>
                <w:rFonts w:ascii="Times New Roman" w:eastAsia="Times New Roman" w:hAnsi="Times New Roman" w:cs="Times New Roman"/>
                <w:b/>
                <w:sz w:val="28"/>
                <w:szCs w:val="28"/>
              </w:rPr>
            </w:pPr>
            <w:r w:rsidRPr="00F06441">
              <w:rPr>
                <w:rFonts w:ascii="Times New Roman" w:eastAsia="Times New Roman" w:hAnsi="Times New Roman" w:cs="Times New Roman"/>
                <w:b/>
                <w:sz w:val="28"/>
                <w:szCs w:val="28"/>
              </w:rPr>
              <w:t>ИТОГО:</w:t>
            </w:r>
          </w:p>
        </w:tc>
        <w:tc>
          <w:tcPr>
            <w:tcW w:w="2052" w:type="dxa"/>
          </w:tcPr>
          <w:p w:rsidR="00F06441" w:rsidRDefault="00F06441" w:rsidP="00DF638F">
            <w:pPr>
              <w:rPr>
                <w:rFonts w:ascii="Times New Roman" w:eastAsia="Times New Roman" w:hAnsi="Times New Roman" w:cs="Times New Roman"/>
                <w:sz w:val="28"/>
                <w:szCs w:val="28"/>
              </w:rPr>
            </w:pPr>
          </w:p>
        </w:tc>
        <w:tc>
          <w:tcPr>
            <w:tcW w:w="1266" w:type="dxa"/>
          </w:tcPr>
          <w:p w:rsidR="00F06441" w:rsidRDefault="00F06441" w:rsidP="00DF638F">
            <w:pPr>
              <w:rPr>
                <w:rFonts w:ascii="Times New Roman" w:eastAsia="Times New Roman" w:hAnsi="Times New Roman" w:cs="Times New Roman"/>
                <w:sz w:val="28"/>
                <w:szCs w:val="28"/>
              </w:rPr>
            </w:pPr>
          </w:p>
        </w:tc>
        <w:tc>
          <w:tcPr>
            <w:tcW w:w="1350" w:type="dxa"/>
          </w:tcPr>
          <w:p w:rsidR="00F06441" w:rsidRDefault="00F06441" w:rsidP="00DF638F">
            <w:pPr>
              <w:rPr>
                <w:rFonts w:ascii="Times New Roman" w:eastAsia="Times New Roman" w:hAnsi="Times New Roman" w:cs="Times New Roman"/>
                <w:sz w:val="28"/>
                <w:szCs w:val="28"/>
              </w:rPr>
            </w:pPr>
          </w:p>
        </w:tc>
        <w:tc>
          <w:tcPr>
            <w:tcW w:w="1059" w:type="dxa"/>
          </w:tcPr>
          <w:p w:rsidR="00F06441" w:rsidRDefault="00F06441" w:rsidP="00DF638F">
            <w:pPr>
              <w:rPr>
                <w:rFonts w:ascii="Times New Roman" w:eastAsia="Times New Roman" w:hAnsi="Times New Roman" w:cs="Times New Roman"/>
                <w:sz w:val="24"/>
                <w:szCs w:val="24"/>
              </w:rPr>
            </w:pPr>
          </w:p>
        </w:tc>
        <w:tc>
          <w:tcPr>
            <w:tcW w:w="1360" w:type="dxa"/>
          </w:tcPr>
          <w:p w:rsidR="00F06441" w:rsidRPr="00A02261" w:rsidRDefault="00A02261" w:rsidP="00DF638F">
            <w:pPr>
              <w:rPr>
                <w:rFonts w:ascii="Times New Roman" w:eastAsia="Times New Roman" w:hAnsi="Times New Roman" w:cs="Times New Roman"/>
                <w:b/>
                <w:sz w:val="28"/>
                <w:szCs w:val="28"/>
              </w:rPr>
            </w:pPr>
            <w:r w:rsidRPr="00A02261">
              <w:rPr>
                <w:rFonts w:ascii="Times New Roman" w:eastAsia="Times New Roman" w:hAnsi="Times New Roman" w:cs="Times New Roman"/>
                <w:b/>
                <w:sz w:val="28"/>
                <w:szCs w:val="28"/>
              </w:rPr>
              <w:t>18891,34</w:t>
            </w:r>
          </w:p>
        </w:tc>
      </w:tr>
    </w:tbl>
    <w:p w:rsidR="00D93F78" w:rsidRDefault="00D93F78" w:rsidP="00DF638F">
      <w:pPr>
        <w:spacing w:after="0" w:line="240" w:lineRule="auto"/>
        <w:ind w:left="-709"/>
        <w:rPr>
          <w:rFonts w:ascii="Times New Roman" w:eastAsia="Times New Roman" w:hAnsi="Times New Roman" w:cs="Times New Roman"/>
          <w:sz w:val="24"/>
          <w:szCs w:val="24"/>
        </w:rPr>
      </w:pPr>
    </w:p>
    <w:p w:rsidR="00D93F78" w:rsidRDefault="00D93F78" w:rsidP="00DF638F">
      <w:pPr>
        <w:spacing w:after="0" w:line="240" w:lineRule="auto"/>
        <w:ind w:left="-709"/>
        <w:rPr>
          <w:rFonts w:ascii="Times New Roman" w:eastAsia="Times New Roman" w:hAnsi="Times New Roman" w:cs="Times New Roman"/>
          <w:sz w:val="24"/>
          <w:szCs w:val="24"/>
        </w:rPr>
      </w:pPr>
    </w:p>
    <w:p w:rsidR="00D93F78" w:rsidRDefault="00D93F78" w:rsidP="00DF638F">
      <w:pPr>
        <w:spacing w:after="0" w:line="240" w:lineRule="auto"/>
        <w:ind w:left="-709"/>
        <w:rPr>
          <w:rFonts w:ascii="Times New Roman" w:eastAsia="Times New Roman" w:hAnsi="Times New Roman" w:cs="Times New Roman"/>
          <w:sz w:val="24"/>
          <w:szCs w:val="24"/>
        </w:rPr>
      </w:pPr>
    </w:p>
    <w:p w:rsidR="00397DDB" w:rsidRDefault="00A307FD" w:rsidP="00DF638F">
      <w:pPr>
        <w:spacing w:after="0" w:line="240" w:lineRule="auto"/>
        <w:ind w:left="-709"/>
        <w:rPr>
          <w:rFonts w:ascii="Times New Roman" w:eastAsia="Times New Roman" w:hAnsi="Times New Roman" w:cs="Times New Roman"/>
          <w:sz w:val="28"/>
          <w:szCs w:val="28"/>
        </w:rPr>
      </w:pPr>
      <w:r w:rsidRPr="00A307FD">
        <w:rPr>
          <w:rFonts w:ascii="Times New Roman" w:eastAsia="Times New Roman" w:hAnsi="Times New Roman" w:cs="Times New Roman"/>
          <w:sz w:val="28"/>
          <w:szCs w:val="28"/>
        </w:rPr>
        <w:t xml:space="preserve">Разработано: </w:t>
      </w:r>
    </w:p>
    <w:p w:rsidR="00397DDB" w:rsidRDefault="00A307FD" w:rsidP="00DF638F">
      <w:pPr>
        <w:spacing w:after="0" w:line="240" w:lineRule="auto"/>
        <w:ind w:left="-709"/>
        <w:rPr>
          <w:rFonts w:ascii="Times New Roman" w:eastAsia="Times New Roman" w:hAnsi="Times New Roman" w:cs="Times New Roman"/>
          <w:sz w:val="28"/>
          <w:szCs w:val="28"/>
        </w:rPr>
      </w:pPr>
      <w:r w:rsidRPr="00A307FD">
        <w:rPr>
          <w:rFonts w:ascii="Times New Roman" w:eastAsia="Times New Roman" w:hAnsi="Times New Roman" w:cs="Times New Roman"/>
          <w:sz w:val="28"/>
          <w:szCs w:val="28"/>
        </w:rPr>
        <w:t>ООО «</w:t>
      </w:r>
      <w:proofErr w:type="spellStart"/>
      <w:r w:rsidRPr="00A307FD">
        <w:rPr>
          <w:rFonts w:ascii="Times New Roman" w:eastAsia="Times New Roman" w:hAnsi="Times New Roman" w:cs="Times New Roman"/>
          <w:sz w:val="28"/>
          <w:szCs w:val="28"/>
        </w:rPr>
        <w:t>Чистоозерные</w:t>
      </w:r>
      <w:proofErr w:type="spellEnd"/>
      <w:r w:rsidRPr="00A307FD">
        <w:rPr>
          <w:rFonts w:ascii="Times New Roman" w:eastAsia="Times New Roman" w:hAnsi="Times New Roman" w:cs="Times New Roman"/>
          <w:sz w:val="28"/>
          <w:szCs w:val="28"/>
        </w:rPr>
        <w:t xml:space="preserve"> </w:t>
      </w:r>
    </w:p>
    <w:p w:rsidR="00D93F78" w:rsidRPr="00A307FD" w:rsidRDefault="00A307FD" w:rsidP="00DF638F">
      <w:pPr>
        <w:spacing w:after="0" w:line="240" w:lineRule="auto"/>
        <w:ind w:left="-709"/>
        <w:rPr>
          <w:rFonts w:ascii="Times New Roman" w:eastAsia="Times New Roman" w:hAnsi="Times New Roman" w:cs="Times New Roman"/>
          <w:sz w:val="28"/>
          <w:szCs w:val="28"/>
        </w:rPr>
      </w:pPr>
      <w:r w:rsidRPr="00A307FD">
        <w:rPr>
          <w:rFonts w:ascii="Times New Roman" w:eastAsia="Times New Roman" w:hAnsi="Times New Roman" w:cs="Times New Roman"/>
          <w:sz w:val="28"/>
          <w:szCs w:val="28"/>
        </w:rPr>
        <w:t>тепловые сети»</w:t>
      </w:r>
      <w:r w:rsidR="00397DDB">
        <w:rPr>
          <w:rFonts w:ascii="Times New Roman" w:eastAsia="Times New Roman" w:hAnsi="Times New Roman" w:cs="Times New Roman"/>
          <w:sz w:val="28"/>
          <w:szCs w:val="28"/>
        </w:rPr>
        <w:t xml:space="preserve">                                                                      С.П. </w:t>
      </w:r>
      <w:proofErr w:type="spellStart"/>
      <w:r w:rsidR="00397DDB">
        <w:rPr>
          <w:rFonts w:ascii="Times New Roman" w:eastAsia="Times New Roman" w:hAnsi="Times New Roman" w:cs="Times New Roman"/>
          <w:sz w:val="28"/>
          <w:szCs w:val="28"/>
        </w:rPr>
        <w:t>Тыртышный</w:t>
      </w:r>
      <w:proofErr w:type="spellEnd"/>
    </w:p>
    <w:sectPr w:rsidR="00D93F78" w:rsidRPr="00A307FD" w:rsidSect="00BB10FD">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03A96" w:rsidRDefault="00803A96" w:rsidP="00393246">
      <w:pPr>
        <w:spacing w:after="0" w:line="240" w:lineRule="auto"/>
      </w:pPr>
      <w:r>
        <w:separator/>
      </w:r>
    </w:p>
  </w:endnote>
  <w:endnote w:type="continuationSeparator" w:id="0">
    <w:p w:rsidR="00803A96" w:rsidRDefault="00803A96" w:rsidP="003932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03A96" w:rsidRDefault="00803A96" w:rsidP="00393246">
      <w:pPr>
        <w:spacing w:after="0" w:line="240" w:lineRule="auto"/>
      </w:pPr>
      <w:r>
        <w:separator/>
      </w:r>
    </w:p>
  </w:footnote>
  <w:footnote w:type="continuationSeparator" w:id="0">
    <w:p w:rsidR="00803A96" w:rsidRDefault="00803A96" w:rsidP="0039324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D7438D"/>
    <w:multiLevelType w:val="hybridMultilevel"/>
    <w:tmpl w:val="90EE9B9A"/>
    <w:lvl w:ilvl="0" w:tplc="04190001">
      <w:start w:val="1"/>
      <w:numFmt w:val="bullet"/>
      <w:lvlText w:val=""/>
      <w:lvlJc w:val="left"/>
      <w:pPr>
        <w:tabs>
          <w:tab w:val="num" w:pos="928"/>
        </w:tabs>
        <w:ind w:left="928" w:hanging="360"/>
      </w:pPr>
      <w:rPr>
        <w:rFonts w:ascii="Symbol" w:hAnsi="Symbol" w:hint="default"/>
      </w:rPr>
    </w:lvl>
    <w:lvl w:ilvl="1" w:tplc="04190003" w:tentative="1">
      <w:start w:val="1"/>
      <w:numFmt w:val="bullet"/>
      <w:lvlText w:val="o"/>
      <w:lvlJc w:val="left"/>
      <w:pPr>
        <w:tabs>
          <w:tab w:val="num" w:pos="1371"/>
        </w:tabs>
        <w:ind w:left="1371" w:hanging="360"/>
      </w:pPr>
      <w:rPr>
        <w:rFonts w:ascii="Courier New" w:hAnsi="Courier New" w:hint="default"/>
      </w:rPr>
    </w:lvl>
    <w:lvl w:ilvl="2" w:tplc="04190005" w:tentative="1">
      <w:start w:val="1"/>
      <w:numFmt w:val="bullet"/>
      <w:lvlText w:val=""/>
      <w:lvlJc w:val="left"/>
      <w:pPr>
        <w:tabs>
          <w:tab w:val="num" w:pos="2091"/>
        </w:tabs>
        <w:ind w:left="2091" w:hanging="360"/>
      </w:pPr>
      <w:rPr>
        <w:rFonts w:ascii="Wingdings" w:hAnsi="Wingdings" w:hint="default"/>
      </w:rPr>
    </w:lvl>
    <w:lvl w:ilvl="3" w:tplc="04190001" w:tentative="1">
      <w:start w:val="1"/>
      <w:numFmt w:val="bullet"/>
      <w:lvlText w:val=""/>
      <w:lvlJc w:val="left"/>
      <w:pPr>
        <w:tabs>
          <w:tab w:val="num" w:pos="2811"/>
        </w:tabs>
        <w:ind w:left="2811" w:hanging="360"/>
      </w:pPr>
      <w:rPr>
        <w:rFonts w:ascii="Symbol" w:hAnsi="Symbol" w:hint="default"/>
      </w:rPr>
    </w:lvl>
    <w:lvl w:ilvl="4" w:tplc="04190003" w:tentative="1">
      <w:start w:val="1"/>
      <w:numFmt w:val="bullet"/>
      <w:lvlText w:val="o"/>
      <w:lvlJc w:val="left"/>
      <w:pPr>
        <w:tabs>
          <w:tab w:val="num" w:pos="3531"/>
        </w:tabs>
        <w:ind w:left="3531" w:hanging="360"/>
      </w:pPr>
      <w:rPr>
        <w:rFonts w:ascii="Courier New" w:hAnsi="Courier New" w:hint="default"/>
      </w:rPr>
    </w:lvl>
    <w:lvl w:ilvl="5" w:tplc="04190005" w:tentative="1">
      <w:start w:val="1"/>
      <w:numFmt w:val="bullet"/>
      <w:lvlText w:val=""/>
      <w:lvlJc w:val="left"/>
      <w:pPr>
        <w:tabs>
          <w:tab w:val="num" w:pos="4251"/>
        </w:tabs>
        <w:ind w:left="4251" w:hanging="360"/>
      </w:pPr>
      <w:rPr>
        <w:rFonts w:ascii="Wingdings" w:hAnsi="Wingdings" w:hint="default"/>
      </w:rPr>
    </w:lvl>
    <w:lvl w:ilvl="6" w:tplc="04190001" w:tentative="1">
      <w:start w:val="1"/>
      <w:numFmt w:val="bullet"/>
      <w:lvlText w:val=""/>
      <w:lvlJc w:val="left"/>
      <w:pPr>
        <w:tabs>
          <w:tab w:val="num" w:pos="4971"/>
        </w:tabs>
        <w:ind w:left="4971" w:hanging="360"/>
      </w:pPr>
      <w:rPr>
        <w:rFonts w:ascii="Symbol" w:hAnsi="Symbol" w:hint="default"/>
      </w:rPr>
    </w:lvl>
    <w:lvl w:ilvl="7" w:tplc="04190003" w:tentative="1">
      <w:start w:val="1"/>
      <w:numFmt w:val="bullet"/>
      <w:lvlText w:val="o"/>
      <w:lvlJc w:val="left"/>
      <w:pPr>
        <w:tabs>
          <w:tab w:val="num" w:pos="5691"/>
        </w:tabs>
        <w:ind w:left="5691" w:hanging="360"/>
      </w:pPr>
      <w:rPr>
        <w:rFonts w:ascii="Courier New" w:hAnsi="Courier New" w:hint="default"/>
      </w:rPr>
    </w:lvl>
    <w:lvl w:ilvl="8" w:tplc="04190005" w:tentative="1">
      <w:start w:val="1"/>
      <w:numFmt w:val="bullet"/>
      <w:lvlText w:val=""/>
      <w:lvlJc w:val="left"/>
      <w:pPr>
        <w:tabs>
          <w:tab w:val="num" w:pos="6411"/>
        </w:tabs>
        <w:ind w:left="6411" w:hanging="360"/>
      </w:pPr>
      <w:rPr>
        <w:rFonts w:ascii="Wingdings" w:hAnsi="Wingdings" w:hint="default"/>
      </w:rPr>
    </w:lvl>
  </w:abstractNum>
  <w:abstractNum w:abstractNumId="1">
    <w:nsid w:val="0D774835"/>
    <w:multiLevelType w:val="multilevel"/>
    <w:tmpl w:val="0052AC66"/>
    <w:lvl w:ilvl="0">
      <w:start w:val="1"/>
      <w:numFmt w:val="decimal"/>
      <w:lvlText w:val="%1."/>
      <w:lvlJc w:val="left"/>
      <w:pPr>
        <w:tabs>
          <w:tab w:val="num" w:pos="501"/>
        </w:tabs>
        <w:ind w:left="501" w:hanging="360"/>
      </w:pPr>
    </w:lvl>
    <w:lvl w:ilvl="1" w:tentative="1">
      <w:start w:val="1"/>
      <w:numFmt w:val="decimal"/>
      <w:lvlText w:val="%2."/>
      <w:lvlJc w:val="left"/>
      <w:pPr>
        <w:tabs>
          <w:tab w:val="num" w:pos="1221"/>
        </w:tabs>
        <w:ind w:left="1221" w:hanging="360"/>
      </w:pPr>
    </w:lvl>
    <w:lvl w:ilvl="2" w:tentative="1">
      <w:start w:val="1"/>
      <w:numFmt w:val="decimal"/>
      <w:lvlText w:val="%3."/>
      <w:lvlJc w:val="left"/>
      <w:pPr>
        <w:tabs>
          <w:tab w:val="num" w:pos="1941"/>
        </w:tabs>
        <w:ind w:left="1941" w:hanging="360"/>
      </w:pPr>
    </w:lvl>
    <w:lvl w:ilvl="3" w:tentative="1">
      <w:start w:val="1"/>
      <w:numFmt w:val="decimal"/>
      <w:lvlText w:val="%4."/>
      <w:lvlJc w:val="left"/>
      <w:pPr>
        <w:tabs>
          <w:tab w:val="num" w:pos="2661"/>
        </w:tabs>
        <w:ind w:left="2661" w:hanging="360"/>
      </w:pPr>
    </w:lvl>
    <w:lvl w:ilvl="4" w:tentative="1">
      <w:start w:val="1"/>
      <w:numFmt w:val="decimal"/>
      <w:lvlText w:val="%5."/>
      <w:lvlJc w:val="left"/>
      <w:pPr>
        <w:tabs>
          <w:tab w:val="num" w:pos="3381"/>
        </w:tabs>
        <w:ind w:left="3381" w:hanging="360"/>
      </w:pPr>
    </w:lvl>
    <w:lvl w:ilvl="5" w:tentative="1">
      <w:start w:val="1"/>
      <w:numFmt w:val="decimal"/>
      <w:lvlText w:val="%6."/>
      <w:lvlJc w:val="left"/>
      <w:pPr>
        <w:tabs>
          <w:tab w:val="num" w:pos="4101"/>
        </w:tabs>
        <w:ind w:left="4101" w:hanging="360"/>
      </w:pPr>
    </w:lvl>
    <w:lvl w:ilvl="6" w:tentative="1">
      <w:start w:val="1"/>
      <w:numFmt w:val="decimal"/>
      <w:lvlText w:val="%7."/>
      <w:lvlJc w:val="left"/>
      <w:pPr>
        <w:tabs>
          <w:tab w:val="num" w:pos="4821"/>
        </w:tabs>
        <w:ind w:left="4821" w:hanging="360"/>
      </w:pPr>
    </w:lvl>
    <w:lvl w:ilvl="7" w:tentative="1">
      <w:start w:val="1"/>
      <w:numFmt w:val="decimal"/>
      <w:lvlText w:val="%8."/>
      <w:lvlJc w:val="left"/>
      <w:pPr>
        <w:tabs>
          <w:tab w:val="num" w:pos="5541"/>
        </w:tabs>
        <w:ind w:left="5541" w:hanging="360"/>
      </w:pPr>
    </w:lvl>
    <w:lvl w:ilvl="8" w:tentative="1">
      <w:start w:val="1"/>
      <w:numFmt w:val="decimal"/>
      <w:lvlText w:val="%9."/>
      <w:lvlJc w:val="left"/>
      <w:pPr>
        <w:tabs>
          <w:tab w:val="num" w:pos="6261"/>
        </w:tabs>
        <w:ind w:left="6261" w:hanging="360"/>
      </w:pPr>
    </w:lvl>
  </w:abstractNum>
  <w:abstractNum w:abstractNumId="2">
    <w:nsid w:val="0E2D0CFB"/>
    <w:multiLevelType w:val="multilevel"/>
    <w:tmpl w:val="4FFE33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2242CB3"/>
    <w:multiLevelType w:val="multilevel"/>
    <w:tmpl w:val="F8440E08"/>
    <w:lvl w:ilvl="0">
      <w:start w:val="1"/>
      <w:numFmt w:val="upperRoman"/>
      <w:lvlText w:val="%1."/>
      <w:lvlJc w:val="right"/>
      <w:pPr>
        <w:tabs>
          <w:tab w:val="num" w:pos="360"/>
        </w:tabs>
        <w:ind w:left="36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4">
    <w:nsid w:val="20337042"/>
    <w:multiLevelType w:val="multilevel"/>
    <w:tmpl w:val="A4CA67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8E15EA0"/>
    <w:multiLevelType w:val="multilevel"/>
    <w:tmpl w:val="FA367A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42FA252A"/>
    <w:multiLevelType w:val="multilevel"/>
    <w:tmpl w:val="0052AC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597F147A"/>
    <w:multiLevelType w:val="multilevel"/>
    <w:tmpl w:val="914C86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66A217CF"/>
    <w:multiLevelType w:val="multilevel"/>
    <w:tmpl w:val="0B5E8E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6"/>
  </w:num>
  <w:num w:numId="3">
    <w:abstractNumId w:val="4"/>
  </w:num>
  <w:num w:numId="4">
    <w:abstractNumId w:val="8"/>
  </w:num>
  <w:num w:numId="5">
    <w:abstractNumId w:val="2"/>
  </w:num>
  <w:num w:numId="6">
    <w:abstractNumId w:val="5"/>
  </w:num>
  <w:num w:numId="7">
    <w:abstractNumId w:val="7"/>
  </w:num>
  <w:num w:numId="8">
    <w:abstractNumId w:val="0"/>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CF414C"/>
    <w:rsid w:val="0000139E"/>
    <w:rsid w:val="0000271B"/>
    <w:rsid w:val="00007E59"/>
    <w:rsid w:val="0001109F"/>
    <w:rsid w:val="00014551"/>
    <w:rsid w:val="00022DE2"/>
    <w:rsid w:val="0002764E"/>
    <w:rsid w:val="00032DC3"/>
    <w:rsid w:val="00042535"/>
    <w:rsid w:val="0005566C"/>
    <w:rsid w:val="00056F50"/>
    <w:rsid w:val="00060820"/>
    <w:rsid w:val="0006763C"/>
    <w:rsid w:val="00070946"/>
    <w:rsid w:val="000A7359"/>
    <w:rsid w:val="000B04EA"/>
    <w:rsid w:val="000B1E0F"/>
    <w:rsid w:val="000C1C56"/>
    <w:rsid w:val="000C3951"/>
    <w:rsid w:val="000F44BB"/>
    <w:rsid w:val="000F626B"/>
    <w:rsid w:val="000F77C9"/>
    <w:rsid w:val="00106AFE"/>
    <w:rsid w:val="00112806"/>
    <w:rsid w:val="00123752"/>
    <w:rsid w:val="001408D2"/>
    <w:rsid w:val="00141264"/>
    <w:rsid w:val="001413AF"/>
    <w:rsid w:val="001420B1"/>
    <w:rsid w:val="00144AC5"/>
    <w:rsid w:val="00150D0F"/>
    <w:rsid w:val="00151AE0"/>
    <w:rsid w:val="0017048C"/>
    <w:rsid w:val="0017218A"/>
    <w:rsid w:val="00182EE1"/>
    <w:rsid w:val="00191AC6"/>
    <w:rsid w:val="001A402D"/>
    <w:rsid w:val="001A5C82"/>
    <w:rsid w:val="001B069E"/>
    <w:rsid w:val="001B0BF9"/>
    <w:rsid w:val="001B3B55"/>
    <w:rsid w:val="001B495A"/>
    <w:rsid w:val="001B6B7A"/>
    <w:rsid w:val="001C2F20"/>
    <w:rsid w:val="001C7762"/>
    <w:rsid w:val="001D2DB3"/>
    <w:rsid w:val="001E3995"/>
    <w:rsid w:val="001F00CD"/>
    <w:rsid w:val="001F2F6D"/>
    <w:rsid w:val="001F5741"/>
    <w:rsid w:val="001F655D"/>
    <w:rsid w:val="001F6BDE"/>
    <w:rsid w:val="001F7A5C"/>
    <w:rsid w:val="0020172B"/>
    <w:rsid w:val="0021081E"/>
    <w:rsid w:val="002456EC"/>
    <w:rsid w:val="00265A0E"/>
    <w:rsid w:val="00267B42"/>
    <w:rsid w:val="0027347A"/>
    <w:rsid w:val="002B7CE4"/>
    <w:rsid w:val="002C090A"/>
    <w:rsid w:val="002C7E21"/>
    <w:rsid w:val="002D5798"/>
    <w:rsid w:val="002E00EA"/>
    <w:rsid w:val="002E0CA7"/>
    <w:rsid w:val="002E726E"/>
    <w:rsid w:val="002F45DE"/>
    <w:rsid w:val="002F6655"/>
    <w:rsid w:val="002F68DC"/>
    <w:rsid w:val="0031536A"/>
    <w:rsid w:val="003308D3"/>
    <w:rsid w:val="00331D2E"/>
    <w:rsid w:val="00335399"/>
    <w:rsid w:val="0033581A"/>
    <w:rsid w:val="0033658F"/>
    <w:rsid w:val="003368B1"/>
    <w:rsid w:val="00352EB6"/>
    <w:rsid w:val="00355DAD"/>
    <w:rsid w:val="00361446"/>
    <w:rsid w:val="00361B34"/>
    <w:rsid w:val="00362A80"/>
    <w:rsid w:val="00371E21"/>
    <w:rsid w:val="0037352C"/>
    <w:rsid w:val="00376E56"/>
    <w:rsid w:val="003860A9"/>
    <w:rsid w:val="00393246"/>
    <w:rsid w:val="00397DDB"/>
    <w:rsid w:val="003A04E0"/>
    <w:rsid w:val="003A2FC8"/>
    <w:rsid w:val="003C717F"/>
    <w:rsid w:val="003E5290"/>
    <w:rsid w:val="0040064D"/>
    <w:rsid w:val="00400E70"/>
    <w:rsid w:val="0040241D"/>
    <w:rsid w:val="00406BD8"/>
    <w:rsid w:val="00414A9E"/>
    <w:rsid w:val="00416D6C"/>
    <w:rsid w:val="00423685"/>
    <w:rsid w:val="004236B8"/>
    <w:rsid w:val="004272DA"/>
    <w:rsid w:val="00444846"/>
    <w:rsid w:val="00446E26"/>
    <w:rsid w:val="00452B5A"/>
    <w:rsid w:val="004620E5"/>
    <w:rsid w:val="0047205C"/>
    <w:rsid w:val="00472A0F"/>
    <w:rsid w:val="00474ADE"/>
    <w:rsid w:val="00475BEC"/>
    <w:rsid w:val="0047628E"/>
    <w:rsid w:val="00476AC4"/>
    <w:rsid w:val="004776EF"/>
    <w:rsid w:val="004777FE"/>
    <w:rsid w:val="00491644"/>
    <w:rsid w:val="00497882"/>
    <w:rsid w:val="004A40E4"/>
    <w:rsid w:val="004B3702"/>
    <w:rsid w:val="004D4AAC"/>
    <w:rsid w:val="004E629A"/>
    <w:rsid w:val="004E6F41"/>
    <w:rsid w:val="004F6A0A"/>
    <w:rsid w:val="0052428A"/>
    <w:rsid w:val="005276D5"/>
    <w:rsid w:val="00535BC3"/>
    <w:rsid w:val="00542D65"/>
    <w:rsid w:val="00546F12"/>
    <w:rsid w:val="00551E0D"/>
    <w:rsid w:val="005528E7"/>
    <w:rsid w:val="00556901"/>
    <w:rsid w:val="00563AAA"/>
    <w:rsid w:val="005750CB"/>
    <w:rsid w:val="005755B5"/>
    <w:rsid w:val="00580CF5"/>
    <w:rsid w:val="005A2D59"/>
    <w:rsid w:val="005A2E77"/>
    <w:rsid w:val="005A6C03"/>
    <w:rsid w:val="005A7668"/>
    <w:rsid w:val="005B1D21"/>
    <w:rsid w:val="005B31CD"/>
    <w:rsid w:val="005B75AD"/>
    <w:rsid w:val="005C73E7"/>
    <w:rsid w:val="005D27F6"/>
    <w:rsid w:val="005D41B8"/>
    <w:rsid w:val="005D6937"/>
    <w:rsid w:val="005F2CE4"/>
    <w:rsid w:val="005F6BD0"/>
    <w:rsid w:val="0060303D"/>
    <w:rsid w:val="00605061"/>
    <w:rsid w:val="006079A4"/>
    <w:rsid w:val="00627931"/>
    <w:rsid w:val="00635D67"/>
    <w:rsid w:val="00643DB9"/>
    <w:rsid w:val="0064781F"/>
    <w:rsid w:val="00650A9C"/>
    <w:rsid w:val="00653BB4"/>
    <w:rsid w:val="006552B3"/>
    <w:rsid w:val="00664526"/>
    <w:rsid w:val="0068499A"/>
    <w:rsid w:val="006879D6"/>
    <w:rsid w:val="00690A55"/>
    <w:rsid w:val="00691623"/>
    <w:rsid w:val="006A6BB0"/>
    <w:rsid w:val="006B14EA"/>
    <w:rsid w:val="006B3452"/>
    <w:rsid w:val="006B7490"/>
    <w:rsid w:val="006C19C7"/>
    <w:rsid w:val="006C321A"/>
    <w:rsid w:val="006C52A3"/>
    <w:rsid w:val="006C6050"/>
    <w:rsid w:val="006D1CE2"/>
    <w:rsid w:val="006D57B8"/>
    <w:rsid w:val="006D6DF6"/>
    <w:rsid w:val="006D7B87"/>
    <w:rsid w:val="006F6C14"/>
    <w:rsid w:val="00700114"/>
    <w:rsid w:val="00710C49"/>
    <w:rsid w:val="007121F9"/>
    <w:rsid w:val="00715F0A"/>
    <w:rsid w:val="00721B6E"/>
    <w:rsid w:val="00730032"/>
    <w:rsid w:val="00742663"/>
    <w:rsid w:val="0074649A"/>
    <w:rsid w:val="00747765"/>
    <w:rsid w:val="007519B2"/>
    <w:rsid w:val="007616C3"/>
    <w:rsid w:val="00765355"/>
    <w:rsid w:val="007B1891"/>
    <w:rsid w:val="007B5B6D"/>
    <w:rsid w:val="007B703F"/>
    <w:rsid w:val="007C02AF"/>
    <w:rsid w:val="007C1553"/>
    <w:rsid w:val="007C1E25"/>
    <w:rsid w:val="007C4E9E"/>
    <w:rsid w:val="007C7AF1"/>
    <w:rsid w:val="007D045F"/>
    <w:rsid w:val="007D081C"/>
    <w:rsid w:val="007D2492"/>
    <w:rsid w:val="007F07CF"/>
    <w:rsid w:val="007F5CDC"/>
    <w:rsid w:val="007F68F4"/>
    <w:rsid w:val="007F78CA"/>
    <w:rsid w:val="00803A96"/>
    <w:rsid w:val="0081013C"/>
    <w:rsid w:val="00815FC6"/>
    <w:rsid w:val="00817E32"/>
    <w:rsid w:val="00832834"/>
    <w:rsid w:val="008428E1"/>
    <w:rsid w:val="008436B6"/>
    <w:rsid w:val="0085540C"/>
    <w:rsid w:val="0085781E"/>
    <w:rsid w:val="00861DCD"/>
    <w:rsid w:val="00865492"/>
    <w:rsid w:val="00871B94"/>
    <w:rsid w:val="008757BF"/>
    <w:rsid w:val="00890B5B"/>
    <w:rsid w:val="00891E75"/>
    <w:rsid w:val="008A1EF4"/>
    <w:rsid w:val="008A41BD"/>
    <w:rsid w:val="008A44C7"/>
    <w:rsid w:val="008B4401"/>
    <w:rsid w:val="008B4EC4"/>
    <w:rsid w:val="008B5139"/>
    <w:rsid w:val="008B71C2"/>
    <w:rsid w:val="008C1922"/>
    <w:rsid w:val="008C4066"/>
    <w:rsid w:val="008C6C5F"/>
    <w:rsid w:val="008D0242"/>
    <w:rsid w:val="008D22F6"/>
    <w:rsid w:val="008D2DE6"/>
    <w:rsid w:val="008D50C4"/>
    <w:rsid w:val="008E13F2"/>
    <w:rsid w:val="008E2310"/>
    <w:rsid w:val="008F08D4"/>
    <w:rsid w:val="008F2715"/>
    <w:rsid w:val="008F6FB0"/>
    <w:rsid w:val="00900B36"/>
    <w:rsid w:val="00900CFB"/>
    <w:rsid w:val="00905173"/>
    <w:rsid w:val="009173DF"/>
    <w:rsid w:val="00923BE7"/>
    <w:rsid w:val="0092465C"/>
    <w:rsid w:val="009258B5"/>
    <w:rsid w:val="009347A8"/>
    <w:rsid w:val="009348DD"/>
    <w:rsid w:val="00934A41"/>
    <w:rsid w:val="009513E1"/>
    <w:rsid w:val="0096353F"/>
    <w:rsid w:val="00963D90"/>
    <w:rsid w:val="009668D2"/>
    <w:rsid w:val="00967F79"/>
    <w:rsid w:val="00972BB5"/>
    <w:rsid w:val="00972D3E"/>
    <w:rsid w:val="00985F8E"/>
    <w:rsid w:val="009868B2"/>
    <w:rsid w:val="00991859"/>
    <w:rsid w:val="00992AA8"/>
    <w:rsid w:val="009A514D"/>
    <w:rsid w:val="009A7CEC"/>
    <w:rsid w:val="009B2618"/>
    <w:rsid w:val="009B2765"/>
    <w:rsid w:val="009B3B47"/>
    <w:rsid w:val="009B502C"/>
    <w:rsid w:val="009C1DC6"/>
    <w:rsid w:val="009C516C"/>
    <w:rsid w:val="009D39E3"/>
    <w:rsid w:val="009E6FD9"/>
    <w:rsid w:val="00A01163"/>
    <w:rsid w:val="00A02261"/>
    <w:rsid w:val="00A1538D"/>
    <w:rsid w:val="00A17033"/>
    <w:rsid w:val="00A307FD"/>
    <w:rsid w:val="00A373F4"/>
    <w:rsid w:val="00A43AA2"/>
    <w:rsid w:val="00A64368"/>
    <w:rsid w:val="00A719B2"/>
    <w:rsid w:val="00A7321E"/>
    <w:rsid w:val="00A734AC"/>
    <w:rsid w:val="00A81611"/>
    <w:rsid w:val="00A92F3E"/>
    <w:rsid w:val="00AA506E"/>
    <w:rsid w:val="00AB16CD"/>
    <w:rsid w:val="00AE225C"/>
    <w:rsid w:val="00AE41C4"/>
    <w:rsid w:val="00AF0D37"/>
    <w:rsid w:val="00AF36C9"/>
    <w:rsid w:val="00AF51CE"/>
    <w:rsid w:val="00B05D2A"/>
    <w:rsid w:val="00B10A31"/>
    <w:rsid w:val="00B134AB"/>
    <w:rsid w:val="00B26CDE"/>
    <w:rsid w:val="00B30271"/>
    <w:rsid w:val="00B30E05"/>
    <w:rsid w:val="00B46CA3"/>
    <w:rsid w:val="00B54AC4"/>
    <w:rsid w:val="00B55A11"/>
    <w:rsid w:val="00B6531A"/>
    <w:rsid w:val="00B66A79"/>
    <w:rsid w:val="00B75F60"/>
    <w:rsid w:val="00B810AE"/>
    <w:rsid w:val="00B84856"/>
    <w:rsid w:val="00B85CB1"/>
    <w:rsid w:val="00BA3481"/>
    <w:rsid w:val="00BB10FD"/>
    <w:rsid w:val="00BB1134"/>
    <w:rsid w:val="00BB2CDA"/>
    <w:rsid w:val="00BB5EF7"/>
    <w:rsid w:val="00BC2AFC"/>
    <w:rsid w:val="00BD19C5"/>
    <w:rsid w:val="00BD2B15"/>
    <w:rsid w:val="00BE52BD"/>
    <w:rsid w:val="00BE5770"/>
    <w:rsid w:val="00BE772A"/>
    <w:rsid w:val="00BF118D"/>
    <w:rsid w:val="00BF1FD1"/>
    <w:rsid w:val="00BF3435"/>
    <w:rsid w:val="00BF4F91"/>
    <w:rsid w:val="00C0216A"/>
    <w:rsid w:val="00C2132D"/>
    <w:rsid w:val="00C2415A"/>
    <w:rsid w:val="00C27047"/>
    <w:rsid w:val="00C275CF"/>
    <w:rsid w:val="00C46A14"/>
    <w:rsid w:val="00C46C0A"/>
    <w:rsid w:val="00C62759"/>
    <w:rsid w:val="00C76056"/>
    <w:rsid w:val="00C76992"/>
    <w:rsid w:val="00C81F62"/>
    <w:rsid w:val="00C84460"/>
    <w:rsid w:val="00C8476F"/>
    <w:rsid w:val="00C90734"/>
    <w:rsid w:val="00C9290E"/>
    <w:rsid w:val="00CA155A"/>
    <w:rsid w:val="00CA3D8B"/>
    <w:rsid w:val="00CB0097"/>
    <w:rsid w:val="00CB4544"/>
    <w:rsid w:val="00CB78C4"/>
    <w:rsid w:val="00CC0CEA"/>
    <w:rsid w:val="00CC5D14"/>
    <w:rsid w:val="00CD1936"/>
    <w:rsid w:val="00CD4BC3"/>
    <w:rsid w:val="00CD74B9"/>
    <w:rsid w:val="00CF39AE"/>
    <w:rsid w:val="00CF39B0"/>
    <w:rsid w:val="00CF414C"/>
    <w:rsid w:val="00D0639D"/>
    <w:rsid w:val="00D14929"/>
    <w:rsid w:val="00D2767F"/>
    <w:rsid w:val="00D36387"/>
    <w:rsid w:val="00D42C7C"/>
    <w:rsid w:val="00D50257"/>
    <w:rsid w:val="00D513C9"/>
    <w:rsid w:val="00D655C1"/>
    <w:rsid w:val="00D675B3"/>
    <w:rsid w:val="00D679C0"/>
    <w:rsid w:val="00D75664"/>
    <w:rsid w:val="00D83225"/>
    <w:rsid w:val="00D878B0"/>
    <w:rsid w:val="00D902B0"/>
    <w:rsid w:val="00D92DC8"/>
    <w:rsid w:val="00D93F78"/>
    <w:rsid w:val="00DA20DF"/>
    <w:rsid w:val="00DA3498"/>
    <w:rsid w:val="00DA4BF9"/>
    <w:rsid w:val="00DA4CF7"/>
    <w:rsid w:val="00DA6ADD"/>
    <w:rsid w:val="00DB11EB"/>
    <w:rsid w:val="00DB6D9F"/>
    <w:rsid w:val="00DC2B5F"/>
    <w:rsid w:val="00DC79BC"/>
    <w:rsid w:val="00DD65D6"/>
    <w:rsid w:val="00DF0749"/>
    <w:rsid w:val="00DF561D"/>
    <w:rsid w:val="00DF638F"/>
    <w:rsid w:val="00E0125A"/>
    <w:rsid w:val="00E03594"/>
    <w:rsid w:val="00E06582"/>
    <w:rsid w:val="00E12F0B"/>
    <w:rsid w:val="00E14576"/>
    <w:rsid w:val="00E2071B"/>
    <w:rsid w:val="00E41139"/>
    <w:rsid w:val="00E43A03"/>
    <w:rsid w:val="00E447B3"/>
    <w:rsid w:val="00E6265D"/>
    <w:rsid w:val="00E67D14"/>
    <w:rsid w:val="00E71B60"/>
    <w:rsid w:val="00E71CD9"/>
    <w:rsid w:val="00E809BB"/>
    <w:rsid w:val="00E81887"/>
    <w:rsid w:val="00E9052C"/>
    <w:rsid w:val="00E90ED3"/>
    <w:rsid w:val="00E92F06"/>
    <w:rsid w:val="00E950AA"/>
    <w:rsid w:val="00E95D16"/>
    <w:rsid w:val="00EB3B32"/>
    <w:rsid w:val="00EC5B3A"/>
    <w:rsid w:val="00ED586E"/>
    <w:rsid w:val="00ED6A80"/>
    <w:rsid w:val="00EE307F"/>
    <w:rsid w:val="00EF2209"/>
    <w:rsid w:val="00EF2ACD"/>
    <w:rsid w:val="00F00FD8"/>
    <w:rsid w:val="00F01034"/>
    <w:rsid w:val="00F06441"/>
    <w:rsid w:val="00F06C68"/>
    <w:rsid w:val="00F07DA5"/>
    <w:rsid w:val="00F102CE"/>
    <w:rsid w:val="00F121E4"/>
    <w:rsid w:val="00F1687E"/>
    <w:rsid w:val="00F16EAB"/>
    <w:rsid w:val="00F21B9B"/>
    <w:rsid w:val="00F22E1A"/>
    <w:rsid w:val="00F23708"/>
    <w:rsid w:val="00F50EB2"/>
    <w:rsid w:val="00F54393"/>
    <w:rsid w:val="00F5495F"/>
    <w:rsid w:val="00F637ED"/>
    <w:rsid w:val="00F71238"/>
    <w:rsid w:val="00F7747A"/>
    <w:rsid w:val="00F815D1"/>
    <w:rsid w:val="00F84AFF"/>
    <w:rsid w:val="00F8602F"/>
    <w:rsid w:val="00F86507"/>
    <w:rsid w:val="00F868D9"/>
    <w:rsid w:val="00F922C4"/>
    <w:rsid w:val="00F96D12"/>
    <w:rsid w:val="00FA5EE9"/>
    <w:rsid w:val="00FB048C"/>
    <w:rsid w:val="00FC2613"/>
    <w:rsid w:val="00FC632D"/>
    <w:rsid w:val="00FD6D66"/>
    <w:rsid w:val="00FE7083"/>
    <w:rsid w:val="00FF105E"/>
    <w:rsid w:val="00FF53D6"/>
    <w:rsid w:val="00FF6F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B10FD"/>
  </w:style>
  <w:style w:type="paragraph" w:styleId="1">
    <w:name w:val="heading 1"/>
    <w:basedOn w:val="a"/>
    <w:link w:val="10"/>
    <w:uiPriority w:val="9"/>
    <w:qFormat/>
    <w:rsid w:val="00C8476F"/>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4">
    <w:name w:val="heading 4"/>
    <w:basedOn w:val="a"/>
    <w:link w:val="40"/>
    <w:uiPriority w:val="9"/>
    <w:qFormat/>
    <w:rsid w:val="00C8476F"/>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CF414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4">
    <w:name w:val="s4"/>
    <w:basedOn w:val="a0"/>
    <w:rsid w:val="00CF414C"/>
  </w:style>
  <w:style w:type="paragraph" w:customStyle="1" w:styleId="consplustitle">
    <w:name w:val="consplustitle"/>
    <w:basedOn w:val="a"/>
    <w:rsid w:val="00CF414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6">
    <w:name w:val="p6"/>
    <w:basedOn w:val="a"/>
    <w:rsid w:val="00CF414C"/>
    <w:pPr>
      <w:spacing w:before="100" w:beforeAutospacing="1" w:after="100" w:afterAutospacing="1" w:line="240" w:lineRule="auto"/>
    </w:pPr>
    <w:rPr>
      <w:rFonts w:ascii="Times New Roman" w:eastAsia="Times New Roman" w:hAnsi="Times New Roman" w:cs="Times New Roman"/>
      <w:sz w:val="24"/>
      <w:szCs w:val="24"/>
    </w:rPr>
  </w:style>
  <w:style w:type="character" w:styleId="a4">
    <w:name w:val="Hyperlink"/>
    <w:basedOn w:val="a0"/>
    <w:uiPriority w:val="99"/>
    <w:semiHidden/>
    <w:unhideWhenUsed/>
    <w:rsid w:val="00CF414C"/>
    <w:rPr>
      <w:color w:val="0000FF"/>
      <w:u w:val="single"/>
    </w:rPr>
  </w:style>
  <w:style w:type="character" w:customStyle="1" w:styleId="10">
    <w:name w:val="Заголовок 1 Знак"/>
    <w:basedOn w:val="a0"/>
    <w:link w:val="1"/>
    <w:uiPriority w:val="9"/>
    <w:rsid w:val="00C8476F"/>
    <w:rPr>
      <w:rFonts w:ascii="Times New Roman" w:eastAsia="Times New Roman" w:hAnsi="Times New Roman" w:cs="Times New Roman"/>
      <w:b/>
      <w:bCs/>
      <w:kern w:val="36"/>
      <w:sz w:val="48"/>
      <w:szCs w:val="48"/>
    </w:rPr>
  </w:style>
  <w:style w:type="character" w:customStyle="1" w:styleId="40">
    <w:name w:val="Заголовок 4 Знак"/>
    <w:basedOn w:val="a0"/>
    <w:link w:val="4"/>
    <w:uiPriority w:val="9"/>
    <w:rsid w:val="00C8476F"/>
    <w:rPr>
      <w:rFonts w:ascii="Times New Roman" w:eastAsia="Times New Roman" w:hAnsi="Times New Roman" w:cs="Times New Roman"/>
      <w:b/>
      <w:bCs/>
      <w:sz w:val="24"/>
      <w:szCs w:val="24"/>
    </w:rPr>
  </w:style>
  <w:style w:type="paragraph" w:customStyle="1" w:styleId="consplusnormal">
    <w:name w:val="consplusnormal"/>
    <w:basedOn w:val="a"/>
    <w:rsid w:val="00C8476F"/>
    <w:pPr>
      <w:spacing w:before="100" w:beforeAutospacing="1" w:after="100" w:afterAutospacing="1" w:line="240" w:lineRule="auto"/>
    </w:pPr>
    <w:rPr>
      <w:rFonts w:ascii="Times New Roman" w:eastAsia="Times New Roman" w:hAnsi="Times New Roman" w:cs="Times New Roman"/>
      <w:sz w:val="24"/>
      <w:szCs w:val="24"/>
    </w:rPr>
  </w:style>
  <w:style w:type="character" w:styleId="a5">
    <w:name w:val="Emphasis"/>
    <w:basedOn w:val="a0"/>
    <w:uiPriority w:val="20"/>
    <w:qFormat/>
    <w:rsid w:val="00C8476F"/>
    <w:rPr>
      <w:i/>
      <w:iCs/>
    </w:rPr>
  </w:style>
  <w:style w:type="character" w:styleId="a6">
    <w:name w:val="Strong"/>
    <w:basedOn w:val="a0"/>
    <w:uiPriority w:val="22"/>
    <w:qFormat/>
    <w:rsid w:val="00C8476F"/>
    <w:rPr>
      <w:b/>
      <w:bCs/>
    </w:rPr>
  </w:style>
  <w:style w:type="paragraph" w:customStyle="1" w:styleId="standard">
    <w:name w:val="standard"/>
    <w:basedOn w:val="a"/>
    <w:rsid w:val="00C8476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rmal10-02">
    <w:name w:val="normal10-02"/>
    <w:basedOn w:val="a"/>
    <w:rsid w:val="00C8476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1">
    <w:name w:val="Обычный1"/>
    <w:basedOn w:val="a"/>
    <w:rsid w:val="00C8476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3f3f3f3f3f3f3f3f3f3f3f3f3f2">
    <w:name w:val="3f3f3f3f3f3f3f3f3f3f3f3f3f2"/>
    <w:basedOn w:val="a"/>
    <w:rsid w:val="00C8476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3f3f3f3f3f3f3f3f3f3f3f3f3f3f3f">
    <w:name w:val="3f3f3f3f3f3f3f3f3f3f3f3f3f3f3f"/>
    <w:basedOn w:val="a"/>
    <w:rsid w:val="00C8476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3f3f3f3f3f3f3f12">
    <w:name w:val="3f3f3f3f3f3f3f12"/>
    <w:basedOn w:val="a"/>
    <w:rsid w:val="00C8476F"/>
    <w:pPr>
      <w:spacing w:before="100" w:beforeAutospacing="1" w:after="100" w:afterAutospacing="1" w:line="240" w:lineRule="auto"/>
    </w:pPr>
    <w:rPr>
      <w:rFonts w:ascii="Times New Roman" w:eastAsia="Times New Roman" w:hAnsi="Times New Roman" w:cs="Times New Roman"/>
      <w:sz w:val="24"/>
      <w:szCs w:val="24"/>
    </w:rPr>
  </w:style>
  <w:style w:type="paragraph" w:styleId="a7">
    <w:name w:val="Balloon Text"/>
    <w:basedOn w:val="a"/>
    <w:link w:val="a8"/>
    <w:uiPriority w:val="99"/>
    <w:semiHidden/>
    <w:unhideWhenUsed/>
    <w:rsid w:val="00C8476F"/>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C8476F"/>
    <w:rPr>
      <w:rFonts w:ascii="Tahoma" w:hAnsi="Tahoma" w:cs="Tahoma"/>
      <w:sz w:val="16"/>
      <w:szCs w:val="16"/>
    </w:rPr>
  </w:style>
  <w:style w:type="paragraph" w:styleId="a9">
    <w:name w:val="List Paragraph"/>
    <w:basedOn w:val="a"/>
    <w:uiPriority w:val="99"/>
    <w:qFormat/>
    <w:rsid w:val="00AF0D37"/>
    <w:pPr>
      <w:ind w:left="720"/>
      <w:contextualSpacing/>
    </w:pPr>
  </w:style>
  <w:style w:type="paragraph" w:styleId="aa">
    <w:name w:val="header"/>
    <w:basedOn w:val="a"/>
    <w:link w:val="ab"/>
    <w:uiPriority w:val="99"/>
    <w:semiHidden/>
    <w:unhideWhenUsed/>
    <w:rsid w:val="00393246"/>
    <w:pPr>
      <w:tabs>
        <w:tab w:val="center" w:pos="4677"/>
        <w:tab w:val="right" w:pos="9355"/>
      </w:tabs>
      <w:spacing w:after="0" w:line="240" w:lineRule="auto"/>
    </w:pPr>
  </w:style>
  <w:style w:type="character" w:customStyle="1" w:styleId="ab">
    <w:name w:val="Верхний колонтитул Знак"/>
    <w:basedOn w:val="a0"/>
    <w:link w:val="aa"/>
    <w:uiPriority w:val="99"/>
    <w:semiHidden/>
    <w:rsid w:val="00393246"/>
  </w:style>
  <w:style w:type="paragraph" w:styleId="ac">
    <w:name w:val="footer"/>
    <w:basedOn w:val="a"/>
    <w:link w:val="ad"/>
    <w:uiPriority w:val="99"/>
    <w:semiHidden/>
    <w:unhideWhenUsed/>
    <w:rsid w:val="00393246"/>
    <w:pPr>
      <w:tabs>
        <w:tab w:val="center" w:pos="4677"/>
        <w:tab w:val="right" w:pos="9355"/>
      </w:tabs>
      <w:spacing w:after="0" w:line="240" w:lineRule="auto"/>
    </w:pPr>
  </w:style>
  <w:style w:type="character" w:customStyle="1" w:styleId="ad">
    <w:name w:val="Нижний колонтитул Знак"/>
    <w:basedOn w:val="a0"/>
    <w:link w:val="ac"/>
    <w:uiPriority w:val="99"/>
    <w:semiHidden/>
    <w:rsid w:val="00393246"/>
  </w:style>
  <w:style w:type="paragraph" w:styleId="ae">
    <w:name w:val="Body Text"/>
    <w:aliases w:val="TabelTekst,text,Body Text2,Char,Body Text2 Char Char Char Char Char Char Char Char Char,Main text,Body Text Char2 Char,Body Text Char1 Char Char,Body Text Char Char Char Char,TabelTekst Char Char Char Char"/>
    <w:basedOn w:val="a"/>
    <w:link w:val="af"/>
    <w:uiPriority w:val="99"/>
    <w:rsid w:val="0068499A"/>
    <w:pPr>
      <w:widowControl w:val="0"/>
      <w:adjustRightInd w:val="0"/>
      <w:spacing w:after="120" w:line="360" w:lineRule="atLeast"/>
      <w:ind w:firstLine="567"/>
      <w:jc w:val="both"/>
      <w:textAlignment w:val="baseline"/>
    </w:pPr>
    <w:rPr>
      <w:rFonts w:ascii="Times New Roman" w:eastAsia="Times New Roman" w:hAnsi="Times New Roman" w:cs="Times New Roman"/>
      <w:spacing w:val="-5"/>
      <w:sz w:val="28"/>
      <w:lang w:eastAsia="en-US"/>
    </w:rPr>
  </w:style>
  <w:style w:type="character" w:customStyle="1" w:styleId="af">
    <w:name w:val="Основной текст Знак"/>
    <w:aliases w:val="TabelTekst Знак,text Знак,Body Text2 Знак,Char Знак,Body Text2 Char Char Char Char Char Char Char Char Char Знак,Main text Знак,Body Text Char2 Char Знак,Body Text Char1 Char Char Знак,Body Text Char Char Char Char Знак"/>
    <w:basedOn w:val="a0"/>
    <w:link w:val="ae"/>
    <w:uiPriority w:val="99"/>
    <w:rsid w:val="0068499A"/>
    <w:rPr>
      <w:rFonts w:ascii="Times New Roman" w:eastAsia="Times New Roman" w:hAnsi="Times New Roman" w:cs="Times New Roman"/>
      <w:spacing w:val="-5"/>
      <w:sz w:val="28"/>
      <w:lang w:eastAsia="en-US"/>
    </w:rPr>
  </w:style>
  <w:style w:type="paragraph" w:styleId="af0">
    <w:name w:val="Body Text Indent"/>
    <w:basedOn w:val="a"/>
    <w:link w:val="af1"/>
    <w:uiPriority w:val="99"/>
    <w:semiHidden/>
    <w:unhideWhenUsed/>
    <w:rsid w:val="00CB78C4"/>
    <w:pPr>
      <w:spacing w:after="120"/>
      <w:ind w:left="283"/>
    </w:pPr>
  </w:style>
  <w:style w:type="character" w:customStyle="1" w:styleId="af1">
    <w:name w:val="Основной текст с отступом Знак"/>
    <w:basedOn w:val="a0"/>
    <w:link w:val="af0"/>
    <w:uiPriority w:val="99"/>
    <w:semiHidden/>
    <w:rsid w:val="00CB78C4"/>
  </w:style>
  <w:style w:type="paragraph" w:styleId="2">
    <w:name w:val="Body Text Indent 2"/>
    <w:basedOn w:val="a"/>
    <w:link w:val="20"/>
    <w:uiPriority w:val="99"/>
    <w:semiHidden/>
    <w:unhideWhenUsed/>
    <w:rsid w:val="00CB78C4"/>
    <w:pPr>
      <w:spacing w:after="120" w:line="480" w:lineRule="auto"/>
      <w:ind w:left="283"/>
    </w:pPr>
  </w:style>
  <w:style w:type="character" w:customStyle="1" w:styleId="20">
    <w:name w:val="Основной текст с отступом 2 Знак"/>
    <w:basedOn w:val="a0"/>
    <w:link w:val="2"/>
    <w:uiPriority w:val="99"/>
    <w:semiHidden/>
    <w:rsid w:val="00CB78C4"/>
  </w:style>
  <w:style w:type="paragraph" w:styleId="3">
    <w:name w:val="Body Text 3"/>
    <w:basedOn w:val="a"/>
    <w:link w:val="30"/>
    <w:uiPriority w:val="99"/>
    <w:rsid w:val="00CB78C4"/>
    <w:pPr>
      <w:widowControl w:val="0"/>
      <w:adjustRightInd w:val="0"/>
      <w:spacing w:after="120" w:line="360" w:lineRule="atLeast"/>
      <w:ind w:firstLine="567"/>
      <w:jc w:val="both"/>
      <w:textAlignment w:val="baseline"/>
    </w:pPr>
    <w:rPr>
      <w:rFonts w:ascii="Times New Roman" w:eastAsia="Times New Roman" w:hAnsi="Times New Roman" w:cs="Times New Roman"/>
      <w:spacing w:val="-5"/>
      <w:sz w:val="16"/>
      <w:szCs w:val="16"/>
      <w:lang w:eastAsia="en-US"/>
    </w:rPr>
  </w:style>
  <w:style w:type="character" w:customStyle="1" w:styleId="30">
    <w:name w:val="Основной текст 3 Знак"/>
    <w:basedOn w:val="a0"/>
    <w:link w:val="3"/>
    <w:uiPriority w:val="99"/>
    <w:rsid w:val="00CB78C4"/>
    <w:rPr>
      <w:rFonts w:ascii="Times New Roman" w:eastAsia="Times New Roman" w:hAnsi="Times New Roman" w:cs="Times New Roman"/>
      <w:spacing w:val="-5"/>
      <w:sz w:val="16"/>
      <w:szCs w:val="16"/>
      <w:lang w:eastAsia="en-US"/>
    </w:rPr>
  </w:style>
  <w:style w:type="table" w:styleId="af2">
    <w:name w:val="Table Grid"/>
    <w:basedOn w:val="a1"/>
    <w:uiPriority w:val="59"/>
    <w:rsid w:val="00CB454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3">
    <w:name w:val="No Spacing"/>
    <w:uiPriority w:val="1"/>
    <w:qFormat/>
    <w:rsid w:val="00817E32"/>
    <w:pPr>
      <w:spacing w:after="0" w:line="240" w:lineRule="auto"/>
    </w:pPr>
    <w:rPr>
      <w:rFonts w:ascii="Calibri" w:eastAsia="Calibri" w:hAnsi="Calibri" w:cs="Times New Roman"/>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43188020">
      <w:bodyDiv w:val="1"/>
      <w:marLeft w:val="0"/>
      <w:marRight w:val="0"/>
      <w:marTop w:val="0"/>
      <w:marBottom w:val="0"/>
      <w:divBdr>
        <w:top w:val="none" w:sz="0" w:space="0" w:color="auto"/>
        <w:left w:val="none" w:sz="0" w:space="0" w:color="auto"/>
        <w:bottom w:val="none" w:sz="0" w:space="0" w:color="auto"/>
        <w:right w:val="none" w:sz="0" w:space="0" w:color="auto"/>
      </w:divBdr>
    </w:div>
    <w:div w:id="1461680107">
      <w:bodyDiv w:val="1"/>
      <w:marLeft w:val="0"/>
      <w:marRight w:val="0"/>
      <w:marTop w:val="0"/>
      <w:marBottom w:val="0"/>
      <w:divBdr>
        <w:top w:val="none" w:sz="0" w:space="0" w:color="auto"/>
        <w:left w:val="none" w:sz="0" w:space="0" w:color="auto"/>
        <w:bottom w:val="none" w:sz="0" w:space="0" w:color="auto"/>
        <w:right w:val="none" w:sz="0" w:space="0" w:color="auto"/>
      </w:divBdr>
    </w:div>
    <w:div w:id="19961778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DC1D75-8BC0-4E72-BE2A-3DF180DDA2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830</TotalTime>
  <Pages>18</Pages>
  <Words>3995</Words>
  <Characters>22774</Characters>
  <Application>Microsoft Office Word</Application>
  <DocSecurity>0</DocSecurity>
  <Lines>189</Lines>
  <Paragraphs>53</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26716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Stroy</dc:creator>
  <cp:lastModifiedBy>Stroy</cp:lastModifiedBy>
  <cp:revision>43</cp:revision>
  <cp:lastPrinted>2014-07-16T09:50:00Z</cp:lastPrinted>
  <dcterms:created xsi:type="dcterms:W3CDTF">2014-07-14T01:39:00Z</dcterms:created>
  <dcterms:modified xsi:type="dcterms:W3CDTF">2018-05-10T05:07:00Z</dcterms:modified>
</cp:coreProperties>
</file>